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8A6" w:rsidRDefault="00D410CC" w:rsidP="00AD3336">
      <w:pPr>
        <w:rPr>
          <w:color w:val="000000"/>
          <w:sz w:val="27"/>
          <w:szCs w:val="27"/>
        </w:rPr>
      </w:pPr>
      <w:r w:rsidRPr="002E78A6">
        <w:rPr>
          <w:rFonts w:ascii="Arial" w:hAnsi="Arial" w:cs="Arial"/>
          <w:color w:val="000000"/>
        </w:rPr>
        <w:t>Steven Lyon</w:t>
      </w:r>
      <w:r w:rsidRPr="002E78A6">
        <w:rPr>
          <w:rFonts w:ascii="Arial" w:hAnsi="Arial" w:cs="Arial"/>
          <w:color w:val="000000"/>
        </w:rPr>
        <w:br/>
        <w:t>Matrix Post #</w:t>
      </w:r>
      <w:r w:rsidR="00AD3336">
        <w:rPr>
          <w:rFonts w:ascii="Arial" w:hAnsi="Arial" w:cs="Arial"/>
          <w:color w:val="000000"/>
        </w:rPr>
        <w:t>1</w:t>
      </w:r>
      <w:r w:rsidRPr="002E78A6">
        <w:rPr>
          <w:rFonts w:ascii="Arial" w:hAnsi="Arial" w:cs="Arial"/>
          <w:color w:val="000000"/>
        </w:rPr>
        <w:br/>
      </w:r>
      <w:r w:rsidR="00B63189">
        <w:rPr>
          <w:rFonts w:ascii="Arial" w:hAnsi="Arial" w:cs="Arial"/>
          <w:color w:val="000000"/>
        </w:rPr>
        <w:t>Sunscreen</w:t>
      </w:r>
      <w:bookmarkStart w:id="0" w:name="_GoBack"/>
      <w:bookmarkEnd w:id="0"/>
      <w:r w:rsidRPr="002E78A6">
        <w:rPr>
          <w:rFonts w:ascii="Arial" w:hAnsi="Arial" w:cs="Arial"/>
          <w:color w:val="000000"/>
        </w:rPr>
        <w:br/>
        <w:t>Due: 11/6/2012</w:t>
      </w:r>
      <w:r w:rsidRPr="002E78A6">
        <w:rPr>
          <w:rFonts w:ascii="Arial" w:hAnsi="Arial" w:cs="Arial"/>
          <w:color w:val="000000"/>
        </w:rPr>
        <w:br/>
        <w:t xml:space="preserve">Word Count: </w:t>
      </w:r>
      <w:r w:rsidR="00A732DC">
        <w:rPr>
          <w:rFonts w:ascii="Arial" w:hAnsi="Arial" w:cs="Arial"/>
          <w:color w:val="000000"/>
        </w:rPr>
        <w:t>704</w:t>
      </w:r>
      <w:r w:rsidRPr="002E78A6">
        <w:rPr>
          <w:rFonts w:ascii="Arial" w:hAnsi="Arial" w:cs="Arial"/>
          <w:color w:val="000000"/>
        </w:rPr>
        <w:br/>
      </w:r>
      <w:r w:rsidRPr="002E78A6">
        <w:rPr>
          <w:rFonts w:ascii="Arial" w:hAnsi="Arial" w:cs="Arial"/>
          <w:color w:val="000000"/>
        </w:rPr>
        <w:br/>
      </w:r>
    </w:p>
    <w:p w:rsidR="00AD3336" w:rsidRPr="00AD3336" w:rsidRDefault="00AD3336" w:rsidP="00AD3336">
      <w:pPr>
        <w:rPr>
          <w:color w:val="000000"/>
          <w:sz w:val="27"/>
          <w:szCs w:val="27"/>
        </w:rPr>
      </w:pPr>
      <w:r w:rsidRPr="00AD3336">
        <w:rPr>
          <w:color w:val="000000"/>
          <w:sz w:val="27"/>
          <w:szCs w:val="27"/>
        </w:rPr>
        <w:t>Introduction</w:t>
      </w:r>
    </w:p>
    <w:p w:rsidR="00AD3336" w:rsidRPr="00AD3336" w:rsidRDefault="00AD3336" w:rsidP="00AD3336">
      <w:pPr>
        <w:rPr>
          <w:color w:val="000000"/>
          <w:sz w:val="27"/>
          <w:szCs w:val="27"/>
        </w:rPr>
      </w:pPr>
      <w:r w:rsidRPr="00AD3336">
        <w:rPr>
          <w:color w:val="000000"/>
          <w:sz w:val="27"/>
          <w:szCs w:val="27"/>
        </w:rPr>
        <w:t>Every day the sun casts its light on Earth’s surface, embracing countless people with its warmth.  A lot of people bask in the glow of the sun’s rays, but others shield themselves with the help of sunscreen.  For many years, doctors have advocated the importance of sunscreen.  It’s been said that in order to prevent skin cancer one must use sunscreen.  However</w:t>
      </w:r>
      <w:r w:rsidR="00A732DC" w:rsidRPr="00AD3336">
        <w:rPr>
          <w:color w:val="000000"/>
          <w:sz w:val="27"/>
          <w:szCs w:val="27"/>
        </w:rPr>
        <w:t>, what</w:t>
      </w:r>
      <w:r w:rsidRPr="00AD3336">
        <w:rPr>
          <w:color w:val="000000"/>
          <w:sz w:val="27"/>
          <w:szCs w:val="27"/>
        </w:rPr>
        <w:t xml:space="preserve"> hasn’t been said is that sunscreen may actually increase our chances of getting cancer.</w:t>
      </w:r>
    </w:p>
    <w:p w:rsidR="00AD3336" w:rsidRPr="00AD3336" w:rsidRDefault="00AD3336" w:rsidP="00AD3336">
      <w:pPr>
        <w:rPr>
          <w:color w:val="000000"/>
          <w:sz w:val="27"/>
          <w:szCs w:val="27"/>
        </w:rPr>
      </w:pPr>
    </w:p>
    <w:p w:rsidR="00AD3336" w:rsidRPr="00AD3336" w:rsidRDefault="00AD3336" w:rsidP="00AD3336">
      <w:pPr>
        <w:rPr>
          <w:color w:val="000000"/>
          <w:sz w:val="27"/>
          <w:szCs w:val="27"/>
        </w:rPr>
      </w:pPr>
      <w:r w:rsidRPr="00AD3336">
        <w:rPr>
          <w:color w:val="000000"/>
          <w:sz w:val="27"/>
          <w:szCs w:val="27"/>
        </w:rPr>
        <w:t>Relation to the Sun</w:t>
      </w:r>
    </w:p>
    <w:p w:rsidR="00AD3336" w:rsidRPr="00AD3336" w:rsidRDefault="00AD3336" w:rsidP="00AD3336">
      <w:pPr>
        <w:rPr>
          <w:color w:val="000000"/>
          <w:sz w:val="27"/>
          <w:szCs w:val="27"/>
        </w:rPr>
      </w:pPr>
      <w:r w:rsidRPr="00AD3336">
        <w:rPr>
          <w:color w:val="000000"/>
          <w:sz w:val="27"/>
          <w:szCs w:val="27"/>
        </w:rPr>
        <w:t xml:space="preserve">According to Dr. Elizabeth </w:t>
      </w:r>
      <w:proofErr w:type="spellStart"/>
      <w:r w:rsidRPr="00AD3336">
        <w:rPr>
          <w:color w:val="000000"/>
          <w:sz w:val="27"/>
          <w:szCs w:val="27"/>
        </w:rPr>
        <w:t>Plourde</w:t>
      </w:r>
      <w:proofErr w:type="spellEnd"/>
      <w:r w:rsidRPr="00AD3336">
        <w:rPr>
          <w:color w:val="000000"/>
          <w:sz w:val="27"/>
          <w:szCs w:val="27"/>
        </w:rPr>
        <w:t xml:space="preserve">, the author of Sunscreens-Biohazard: Treat as Hazardous Waste, “many sunscreens do not stop the sun’s UVA and infrared rays” (“Sunscreens”).  In fact, sunscreens only protect against UVB rays which cause the burning sensations commonly associated with sunburns.  This makes people believe that they are protected once they slather on their sunscreen; a thought that is far from true.  People are still at risk and they don’t even know it.  In her report, Dr. </w:t>
      </w:r>
      <w:proofErr w:type="spellStart"/>
      <w:r w:rsidRPr="00AD3336">
        <w:rPr>
          <w:color w:val="000000"/>
          <w:sz w:val="27"/>
          <w:szCs w:val="27"/>
        </w:rPr>
        <w:t>Plourde</w:t>
      </w:r>
      <w:proofErr w:type="spellEnd"/>
      <w:r w:rsidRPr="00AD3336">
        <w:rPr>
          <w:color w:val="000000"/>
          <w:sz w:val="27"/>
          <w:szCs w:val="27"/>
        </w:rPr>
        <w:t xml:space="preserve"> also showed that over time there was a significant increase in the presence of skin cancers as sunscreen users increased (“Sunscreens”).</w:t>
      </w:r>
    </w:p>
    <w:p w:rsidR="00AD3336" w:rsidRPr="00AD3336" w:rsidRDefault="00AD3336" w:rsidP="00AD3336">
      <w:pPr>
        <w:rPr>
          <w:color w:val="000000"/>
          <w:sz w:val="27"/>
          <w:szCs w:val="27"/>
        </w:rPr>
      </w:pPr>
    </w:p>
    <w:p w:rsidR="00AD3336" w:rsidRPr="00AD3336" w:rsidRDefault="00AD3336" w:rsidP="00AD3336">
      <w:pPr>
        <w:rPr>
          <w:color w:val="000000"/>
          <w:sz w:val="27"/>
          <w:szCs w:val="27"/>
        </w:rPr>
      </w:pPr>
      <w:r w:rsidRPr="00AD3336">
        <w:rPr>
          <w:color w:val="000000"/>
          <w:sz w:val="27"/>
          <w:szCs w:val="27"/>
        </w:rPr>
        <w:t xml:space="preserve">How much do we really know </w:t>
      </w:r>
      <w:proofErr w:type="spellStart"/>
      <w:r w:rsidRPr="00AD3336">
        <w:rPr>
          <w:color w:val="000000"/>
          <w:sz w:val="27"/>
          <w:szCs w:val="27"/>
        </w:rPr>
        <w:t>bout</w:t>
      </w:r>
      <w:proofErr w:type="spellEnd"/>
      <w:r w:rsidRPr="00AD3336">
        <w:rPr>
          <w:color w:val="000000"/>
          <w:sz w:val="27"/>
          <w:szCs w:val="27"/>
        </w:rPr>
        <w:t xml:space="preserve"> sunscreen?</w:t>
      </w:r>
    </w:p>
    <w:p w:rsidR="00AD3336" w:rsidRPr="00AD3336" w:rsidRDefault="00AD3336" w:rsidP="00AD3336">
      <w:pPr>
        <w:rPr>
          <w:color w:val="000000"/>
          <w:sz w:val="27"/>
          <w:szCs w:val="27"/>
        </w:rPr>
      </w:pPr>
      <w:r w:rsidRPr="00AD3336">
        <w:rPr>
          <w:color w:val="000000"/>
          <w:sz w:val="27"/>
          <w:szCs w:val="27"/>
        </w:rPr>
        <w:t xml:space="preserve">What many people don’t know is that sunscreens are now being made with manufactured </w:t>
      </w:r>
      <w:proofErr w:type="spellStart"/>
      <w:r w:rsidRPr="00AD3336">
        <w:rPr>
          <w:color w:val="000000"/>
          <w:sz w:val="27"/>
          <w:szCs w:val="27"/>
        </w:rPr>
        <w:t>nanomaterials</w:t>
      </w:r>
      <w:proofErr w:type="spellEnd"/>
      <w:r w:rsidRPr="00AD3336">
        <w:rPr>
          <w:color w:val="000000"/>
          <w:sz w:val="27"/>
          <w:szCs w:val="27"/>
        </w:rPr>
        <w:t xml:space="preserve">.  “Manufactured </w:t>
      </w:r>
      <w:proofErr w:type="spellStart"/>
      <w:r w:rsidRPr="00AD3336">
        <w:rPr>
          <w:color w:val="000000"/>
          <w:sz w:val="27"/>
          <w:szCs w:val="27"/>
        </w:rPr>
        <w:t>nanomaterials</w:t>
      </w:r>
      <w:proofErr w:type="spellEnd"/>
      <w:r w:rsidRPr="00AD3336">
        <w:rPr>
          <w:color w:val="000000"/>
          <w:sz w:val="27"/>
          <w:szCs w:val="27"/>
        </w:rPr>
        <w:t xml:space="preserve"> are particles made to have extremely small dimensions in order to leverage the unique physical properties that chemicals can exhibit at the </w:t>
      </w:r>
      <w:proofErr w:type="spellStart"/>
      <w:r w:rsidRPr="00AD3336">
        <w:rPr>
          <w:color w:val="000000"/>
          <w:sz w:val="27"/>
          <w:szCs w:val="27"/>
        </w:rPr>
        <w:t>nanoscale</w:t>
      </w:r>
      <w:proofErr w:type="spellEnd"/>
      <w:r w:rsidRPr="00AD3336">
        <w:rPr>
          <w:color w:val="000000"/>
          <w:sz w:val="27"/>
          <w:szCs w:val="27"/>
        </w:rPr>
        <w:t xml:space="preserve">” (“Manufactured”).  In sunscreen, these </w:t>
      </w:r>
      <w:proofErr w:type="spellStart"/>
      <w:r w:rsidRPr="00AD3336">
        <w:rPr>
          <w:color w:val="000000"/>
          <w:sz w:val="27"/>
          <w:szCs w:val="27"/>
        </w:rPr>
        <w:t>nanomaterials</w:t>
      </w:r>
      <w:proofErr w:type="spellEnd"/>
      <w:r w:rsidRPr="00AD3336">
        <w:rPr>
          <w:color w:val="000000"/>
          <w:sz w:val="27"/>
          <w:szCs w:val="27"/>
        </w:rPr>
        <w:t xml:space="preserve"> essentially allow sun-blocking agents, titanium dioxide and zinc oxide, </w:t>
      </w:r>
      <w:r w:rsidRPr="00AD3336">
        <w:rPr>
          <w:color w:val="000000"/>
          <w:sz w:val="27"/>
          <w:szCs w:val="27"/>
        </w:rPr>
        <w:lastRenderedPageBreak/>
        <w:t xml:space="preserve">to appear clear instead of white.  It is evident that this technology is just used to advance the product cosmetically.  The majority of sunscreens do not advertise that they use </w:t>
      </w:r>
      <w:proofErr w:type="spellStart"/>
      <w:r w:rsidRPr="00AD3336">
        <w:rPr>
          <w:color w:val="000000"/>
          <w:sz w:val="27"/>
          <w:szCs w:val="27"/>
        </w:rPr>
        <w:t>nanomaterials</w:t>
      </w:r>
      <w:proofErr w:type="spellEnd"/>
      <w:r w:rsidRPr="00AD3336">
        <w:rPr>
          <w:color w:val="000000"/>
          <w:sz w:val="27"/>
          <w:szCs w:val="27"/>
        </w:rPr>
        <w:t xml:space="preserve">.  In fact, companies are not required to place </w:t>
      </w:r>
      <w:proofErr w:type="spellStart"/>
      <w:r w:rsidRPr="00AD3336">
        <w:rPr>
          <w:color w:val="000000"/>
          <w:sz w:val="27"/>
          <w:szCs w:val="27"/>
        </w:rPr>
        <w:t>nanomaterials</w:t>
      </w:r>
      <w:proofErr w:type="spellEnd"/>
      <w:r w:rsidRPr="00AD3336">
        <w:rPr>
          <w:color w:val="000000"/>
          <w:sz w:val="27"/>
          <w:szCs w:val="27"/>
        </w:rPr>
        <w:t xml:space="preserve"> on their ingredient labels.  Unless they were inclined to enact a thorough investigation, common consumers would never know that these materials were present in sunscreen.  In 2008, Consumer Reports revealed that </w:t>
      </w:r>
      <w:proofErr w:type="spellStart"/>
      <w:r w:rsidRPr="00AD3336">
        <w:rPr>
          <w:color w:val="000000"/>
          <w:sz w:val="27"/>
          <w:szCs w:val="27"/>
        </w:rPr>
        <w:t>nanoscale</w:t>
      </w:r>
      <w:proofErr w:type="spellEnd"/>
      <w:r w:rsidRPr="00AD3336">
        <w:rPr>
          <w:color w:val="000000"/>
          <w:sz w:val="27"/>
          <w:szCs w:val="27"/>
        </w:rPr>
        <w:t xml:space="preserve"> zinc oxide and titanium dioxide were detected in all but one of the six US-marketed mineral-based sunscreen products they tested. In 2007, all ten mineral-based sunscreens tested contained those </w:t>
      </w:r>
      <w:proofErr w:type="spellStart"/>
      <w:r w:rsidRPr="00AD3336">
        <w:rPr>
          <w:color w:val="000000"/>
          <w:sz w:val="27"/>
          <w:szCs w:val="27"/>
        </w:rPr>
        <w:t>nanomaterials</w:t>
      </w:r>
      <w:proofErr w:type="spellEnd"/>
      <w:r w:rsidRPr="00AD3336">
        <w:rPr>
          <w:color w:val="000000"/>
          <w:sz w:val="27"/>
          <w:szCs w:val="27"/>
        </w:rPr>
        <w:t xml:space="preserve"> (“Manufactured”).  But, why are these </w:t>
      </w:r>
      <w:proofErr w:type="spellStart"/>
      <w:r w:rsidRPr="00AD3336">
        <w:rPr>
          <w:color w:val="000000"/>
          <w:sz w:val="27"/>
          <w:szCs w:val="27"/>
        </w:rPr>
        <w:t>nanomaterials</w:t>
      </w:r>
      <w:proofErr w:type="spellEnd"/>
      <w:r w:rsidRPr="00AD3336">
        <w:rPr>
          <w:color w:val="000000"/>
          <w:sz w:val="27"/>
          <w:szCs w:val="27"/>
        </w:rPr>
        <w:t xml:space="preserve"> so dangerous? </w:t>
      </w:r>
    </w:p>
    <w:p w:rsidR="00AD3336" w:rsidRPr="00AD3336" w:rsidRDefault="00AD3336" w:rsidP="00AD3336">
      <w:pPr>
        <w:rPr>
          <w:color w:val="000000"/>
          <w:sz w:val="27"/>
          <w:szCs w:val="27"/>
        </w:rPr>
      </w:pPr>
    </w:p>
    <w:p w:rsidR="00AD3336" w:rsidRPr="00AD3336" w:rsidRDefault="00AD3336" w:rsidP="00AD3336">
      <w:pPr>
        <w:rPr>
          <w:color w:val="000000"/>
          <w:sz w:val="27"/>
          <w:szCs w:val="27"/>
        </w:rPr>
      </w:pPr>
      <w:r w:rsidRPr="00AD3336">
        <w:rPr>
          <w:color w:val="000000"/>
          <w:sz w:val="27"/>
          <w:szCs w:val="27"/>
        </w:rPr>
        <w:t>How does this affect the environment?</w:t>
      </w:r>
    </w:p>
    <w:p w:rsidR="00AD3336" w:rsidRPr="00AD3336" w:rsidRDefault="00AD3336" w:rsidP="00AD3336">
      <w:pPr>
        <w:rPr>
          <w:color w:val="000000"/>
          <w:sz w:val="27"/>
          <w:szCs w:val="27"/>
        </w:rPr>
      </w:pPr>
      <w:r w:rsidRPr="00AD3336">
        <w:rPr>
          <w:color w:val="000000"/>
          <w:sz w:val="27"/>
          <w:szCs w:val="27"/>
        </w:rPr>
        <w:tab/>
        <w:t xml:space="preserve">A study performed by Dr. </w:t>
      </w:r>
      <w:proofErr w:type="spellStart"/>
      <w:r w:rsidRPr="00AD3336">
        <w:rPr>
          <w:color w:val="000000"/>
          <w:sz w:val="27"/>
          <w:szCs w:val="27"/>
        </w:rPr>
        <w:t>Cyndee</w:t>
      </w:r>
      <w:proofErr w:type="spellEnd"/>
      <w:r w:rsidRPr="00AD3336">
        <w:rPr>
          <w:color w:val="000000"/>
          <w:sz w:val="27"/>
          <w:szCs w:val="27"/>
        </w:rPr>
        <w:t xml:space="preserve"> </w:t>
      </w:r>
      <w:proofErr w:type="spellStart"/>
      <w:r w:rsidRPr="00AD3336">
        <w:rPr>
          <w:color w:val="000000"/>
          <w:sz w:val="27"/>
          <w:szCs w:val="27"/>
        </w:rPr>
        <w:t>Gruden</w:t>
      </w:r>
      <w:proofErr w:type="spellEnd"/>
      <w:r w:rsidRPr="00AD3336">
        <w:rPr>
          <w:color w:val="000000"/>
          <w:sz w:val="27"/>
          <w:szCs w:val="27"/>
        </w:rPr>
        <w:t xml:space="preserve"> proved that </w:t>
      </w:r>
      <w:proofErr w:type="spellStart"/>
      <w:r w:rsidRPr="00AD3336">
        <w:rPr>
          <w:color w:val="000000"/>
          <w:sz w:val="27"/>
          <w:szCs w:val="27"/>
        </w:rPr>
        <w:t>nanoscale</w:t>
      </w:r>
      <w:proofErr w:type="spellEnd"/>
      <w:r w:rsidRPr="00AD3336">
        <w:rPr>
          <w:color w:val="000000"/>
          <w:sz w:val="27"/>
          <w:szCs w:val="27"/>
        </w:rPr>
        <w:t xml:space="preserve"> titanium dioxide negatively affects useful bacteria.  Large amounts of E. coli bacteria diminished when exposed to </w:t>
      </w:r>
      <w:proofErr w:type="spellStart"/>
      <w:r w:rsidRPr="00AD3336">
        <w:rPr>
          <w:color w:val="000000"/>
          <w:sz w:val="27"/>
          <w:szCs w:val="27"/>
        </w:rPr>
        <w:t>nanoscale</w:t>
      </w:r>
      <w:proofErr w:type="spellEnd"/>
      <w:r w:rsidRPr="00AD3336">
        <w:rPr>
          <w:color w:val="000000"/>
          <w:sz w:val="27"/>
          <w:szCs w:val="27"/>
        </w:rPr>
        <w:t xml:space="preserve"> titanium dioxide in a laboratory setting (Quick).  It is believed that these </w:t>
      </w:r>
      <w:proofErr w:type="spellStart"/>
      <w:r w:rsidRPr="00AD3336">
        <w:rPr>
          <w:color w:val="000000"/>
          <w:sz w:val="27"/>
          <w:szCs w:val="27"/>
        </w:rPr>
        <w:t>nanomaterials</w:t>
      </w:r>
      <w:proofErr w:type="spellEnd"/>
      <w:r w:rsidRPr="00AD3336">
        <w:rPr>
          <w:color w:val="000000"/>
          <w:sz w:val="27"/>
          <w:szCs w:val="27"/>
        </w:rPr>
        <w:t xml:space="preserve"> can pose a danger to humans as well due to their small size.  The environmental </w:t>
      </w:r>
      <w:proofErr w:type="gramStart"/>
      <w:r w:rsidRPr="00AD3336">
        <w:rPr>
          <w:color w:val="000000"/>
          <w:sz w:val="27"/>
          <w:szCs w:val="27"/>
        </w:rPr>
        <w:t>group Friends of the Earth have</w:t>
      </w:r>
      <w:proofErr w:type="gramEnd"/>
      <w:r w:rsidRPr="00AD3336">
        <w:rPr>
          <w:color w:val="000000"/>
          <w:sz w:val="27"/>
          <w:szCs w:val="27"/>
        </w:rPr>
        <w:t xml:space="preserve"> suggested that sunscreens can cause adverse effects because the </w:t>
      </w:r>
      <w:proofErr w:type="spellStart"/>
      <w:r w:rsidRPr="00AD3336">
        <w:rPr>
          <w:color w:val="000000"/>
          <w:sz w:val="27"/>
          <w:szCs w:val="27"/>
        </w:rPr>
        <w:t>nanomaterials</w:t>
      </w:r>
      <w:proofErr w:type="spellEnd"/>
      <w:r w:rsidRPr="00AD3336">
        <w:rPr>
          <w:color w:val="000000"/>
          <w:sz w:val="27"/>
          <w:szCs w:val="27"/>
        </w:rPr>
        <w:t xml:space="preserve"> will be able to reach viable parts of the body beyond skin cell walls (“Manufactured”).  Tests conducted show that ninety-seven percent of Americans have sunscreen chemicals in their blood (“Sunscreens”).  </w:t>
      </w:r>
    </w:p>
    <w:p w:rsidR="00AD3336" w:rsidRPr="00AD3336" w:rsidRDefault="00AD3336" w:rsidP="00AD3336">
      <w:pPr>
        <w:rPr>
          <w:color w:val="000000"/>
          <w:sz w:val="27"/>
          <w:szCs w:val="27"/>
        </w:rPr>
      </w:pPr>
      <w:r w:rsidRPr="00AD3336">
        <w:rPr>
          <w:color w:val="000000"/>
          <w:sz w:val="27"/>
          <w:szCs w:val="27"/>
        </w:rPr>
        <w:t xml:space="preserve">Sunscreen is readily used on the beach, near pools, and various other places where people relax.  Water is a common element in all of these places.  Sunscreen pollutes water sources that interact with other life forms, whether they are human or not.  After an extensive investigation, Dr. </w:t>
      </w:r>
      <w:proofErr w:type="spellStart"/>
      <w:r w:rsidRPr="00AD3336">
        <w:rPr>
          <w:color w:val="000000"/>
          <w:sz w:val="27"/>
          <w:szCs w:val="27"/>
        </w:rPr>
        <w:t>Plourde</w:t>
      </w:r>
      <w:proofErr w:type="spellEnd"/>
      <w:r w:rsidRPr="00AD3336">
        <w:rPr>
          <w:color w:val="000000"/>
          <w:sz w:val="27"/>
          <w:szCs w:val="27"/>
        </w:rPr>
        <w:t xml:space="preserve"> determined that “chemicals in sunscreen can kill coral in ninety-six hours” (“Sunscreens”).  This is extremely bad because coral reefs play an important role in the environment.  Coral reefs provided shelter for many different species of fish, and without them they are left defenseless.  Coral reefs regulate how much carbon dioxide is present in the ocean, and they protect the coasts from strong currents and waves by slowing water before it reaches the shore.  </w:t>
      </w:r>
    </w:p>
    <w:p w:rsidR="00AD3336" w:rsidRPr="00AD3336" w:rsidRDefault="00AD3336" w:rsidP="00AD3336">
      <w:pPr>
        <w:rPr>
          <w:color w:val="000000"/>
          <w:sz w:val="27"/>
          <w:szCs w:val="27"/>
        </w:rPr>
      </w:pPr>
      <w:r w:rsidRPr="00AD3336">
        <w:rPr>
          <w:color w:val="000000"/>
          <w:sz w:val="27"/>
          <w:szCs w:val="27"/>
        </w:rPr>
        <w:lastRenderedPageBreak/>
        <w:t xml:space="preserve">Sunscreen chemicals have already affected other ocean inhabitants as well.  According to the University of California, two-thirds of the male </w:t>
      </w:r>
      <w:r w:rsidRPr="00AD3336">
        <w:rPr>
          <w:color w:val="000000"/>
          <w:sz w:val="27"/>
          <w:szCs w:val="27"/>
        </w:rPr>
        <w:t xml:space="preserve">populations of </w:t>
      </w:r>
      <w:proofErr w:type="spellStart"/>
      <w:r w:rsidRPr="00AD3336">
        <w:rPr>
          <w:color w:val="000000"/>
          <w:sz w:val="27"/>
          <w:szCs w:val="27"/>
        </w:rPr>
        <w:t>hornyhead</w:t>
      </w:r>
      <w:proofErr w:type="spellEnd"/>
      <w:r w:rsidRPr="00AD3336">
        <w:rPr>
          <w:color w:val="000000"/>
          <w:sz w:val="27"/>
          <w:szCs w:val="27"/>
        </w:rPr>
        <w:t xml:space="preserve"> turbot fish, off the coast of a Los Angeles beach, have</w:t>
      </w:r>
      <w:r w:rsidRPr="00AD3336">
        <w:rPr>
          <w:color w:val="000000"/>
          <w:sz w:val="27"/>
          <w:szCs w:val="27"/>
        </w:rPr>
        <w:t xml:space="preserve"> grown ovary tissue in their testes (</w:t>
      </w:r>
      <w:proofErr w:type="spellStart"/>
      <w:r w:rsidRPr="00AD3336">
        <w:rPr>
          <w:color w:val="000000"/>
          <w:sz w:val="27"/>
          <w:szCs w:val="27"/>
        </w:rPr>
        <w:t>Cauchi</w:t>
      </w:r>
      <w:proofErr w:type="spellEnd"/>
      <w:r w:rsidRPr="00AD3336">
        <w:rPr>
          <w:color w:val="000000"/>
          <w:sz w:val="27"/>
          <w:szCs w:val="27"/>
        </w:rPr>
        <w:t xml:space="preserve">).  American scientists have theorized that </w:t>
      </w:r>
      <w:proofErr w:type="spellStart"/>
      <w:r w:rsidRPr="00AD3336">
        <w:rPr>
          <w:color w:val="000000"/>
          <w:sz w:val="27"/>
          <w:szCs w:val="27"/>
        </w:rPr>
        <w:t>oxybenzone</w:t>
      </w:r>
      <w:proofErr w:type="spellEnd"/>
      <w:r w:rsidRPr="00AD3336">
        <w:rPr>
          <w:color w:val="000000"/>
          <w:sz w:val="27"/>
          <w:szCs w:val="27"/>
        </w:rPr>
        <w:t xml:space="preserve">, a chemical present in sunscreen, is passed to oceans through sewerage works where it eventually finds its way to fish.  </w:t>
      </w:r>
      <w:proofErr w:type="spellStart"/>
      <w:r w:rsidRPr="00AD3336">
        <w:rPr>
          <w:color w:val="000000"/>
          <w:sz w:val="27"/>
          <w:szCs w:val="27"/>
        </w:rPr>
        <w:t>Oxybenzone</w:t>
      </w:r>
      <w:proofErr w:type="spellEnd"/>
      <w:r w:rsidRPr="00AD3336">
        <w:rPr>
          <w:color w:val="000000"/>
          <w:sz w:val="27"/>
          <w:szCs w:val="27"/>
        </w:rPr>
        <w:t xml:space="preserve"> has a chemical make-up similar to estrogen which makes the theory seem even more plausible (</w:t>
      </w:r>
      <w:proofErr w:type="spellStart"/>
      <w:r w:rsidRPr="00AD3336">
        <w:rPr>
          <w:color w:val="000000"/>
          <w:sz w:val="27"/>
          <w:szCs w:val="27"/>
        </w:rPr>
        <w:t>Cauchi</w:t>
      </w:r>
      <w:proofErr w:type="spellEnd"/>
      <w:r w:rsidRPr="00AD3336">
        <w:rPr>
          <w:color w:val="000000"/>
          <w:sz w:val="27"/>
          <w:szCs w:val="27"/>
        </w:rPr>
        <w:t>).  It’s hard to believe that one small product can profoundly devastate entire ecosystems.  Perhaps, when people start to experience adverse effects, like male/female sex differentiation or other health issues, the ingredients of sunscreens will be more heavily scrutinized.</w:t>
      </w:r>
    </w:p>
    <w:p w:rsidR="00AD3336" w:rsidRDefault="00AD3336" w:rsidP="00AD3336">
      <w:pPr>
        <w:rPr>
          <w:color w:val="000000"/>
          <w:sz w:val="27"/>
          <w:szCs w:val="27"/>
        </w:rPr>
      </w:pPr>
    </w:p>
    <w:p w:rsidR="00A732DC" w:rsidRDefault="00A732DC" w:rsidP="00AD3336">
      <w:pPr>
        <w:shd w:val="clear" w:color="auto" w:fill="FFFFFF"/>
        <w:spacing w:after="0" w:line="480" w:lineRule="atLeast"/>
        <w:jc w:val="center"/>
        <w:rPr>
          <w:rFonts w:ascii="Times New Roman" w:eastAsia="Times New Roman" w:hAnsi="Times New Roman" w:cs="Times New Roman"/>
          <w:color w:val="000000"/>
          <w:sz w:val="24"/>
          <w:szCs w:val="24"/>
        </w:rPr>
      </w:pPr>
    </w:p>
    <w:p w:rsidR="00A732DC" w:rsidRDefault="00A732DC" w:rsidP="00AD3336">
      <w:pPr>
        <w:shd w:val="clear" w:color="auto" w:fill="FFFFFF"/>
        <w:spacing w:after="0" w:line="480" w:lineRule="atLeast"/>
        <w:jc w:val="center"/>
        <w:rPr>
          <w:rFonts w:ascii="Times New Roman" w:eastAsia="Times New Roman" w:hAnsi="Times New Roman" w:cs="Times New Roman"/>
          <w:color w:val="000000"/>
          <w:sz w:val="24"/>
          <w:szCs w:val="24"/>
        </w:rPr>
      </w:pPr>
    </w:p>
    <w:p w:rsidR="00A732DC" w:rsidRDefault="00A732DC" w:rsidP="00AD3336">
      <w:pPr>
        <w:shd w:val="clear" w:color="auto" w:fill="FFFFFF"/>
        <w:spacing w:after="0" w:line="480" w:lineRule="atLeast"/>
        <w:jc w:val="center"/>
        <w:rPr>
          <w:rFonts w:ascii="Times New Roman" w:eastAsia="Times New Roman" w:hAnsi="Times New Roman" w:cs="Times New Roman"/>
          <w:color w:val="000000"/>
          <w:sz w:val="24"/>
          <w:szCs w:val="24"/>
        </w:rPr>
      </w:pPr>
    </w:p>
    <w:p w:rsidR="00A732DC" w:rsidRDefault="00A732DC" w:rsidP="00AD3336">
      <w:pPr>
        <w:shd w:val="clear" w:color="auto" w:fill="FFFFFF"/>
        <w:spacing w:after="0" w:line="480" w:lineRule="atLeast"/>
        <w:jc w:val="center"/>
        <w:rPr>
          <w:rFonts w:ascii="Times New Roman" w:eastAsia="Times New Roman" w:hAnsi="Times New Roman" w:cs="Times New Roman"/>
          <w:color w:val="000000"/>
          <w:sz w:val="24"/>
          <w:szCs w:val="24"/>
        </w:rPr>
      </w:pPr>
    </w:p>
    <w:p w:rsidR="00A732DC" w:rsidRDefault="00A732DC" w:rsidP="00AD3336">
      <w:pPr>
        <w:shd w:val="clear" w:color="auto" w:fill="FFFFFF"/>
        <w:spacing w:after="0" w:line="480" w:lineRule="atLeast"/>
        <w:jc w:val="center"/>
        <w:rPr>
          <w:rFonts w:ascii="Times New Roman" w:eastAsia="Times New Roman" w:hAnsi="Times New Roman" w:cs="Times New Roman"/>
          <w:color w:val="000000"/>
          <w:sz w:val="24"/>
          <w:szCs w:val="24"/>
        </w:rPr>
      </w:pPr>
    </w:p>
    <w:p w:rsidR="00A732DC" w:rsidRDefault="00A732DC" w:rsidP="00AD3336">
      <w:pPr>
        <w:shd w:val="clear" w:color="auto" w:fill="FFFFFF"/>
        <w:spacing w:after="0" w:line="480" w:lineRule="atLeast"/>
        <w:jc w:val="center"/>
        <w:rPr>
          <w:rFonts w:ascii="Times New Roman" w:eastAsia="Times New Roman" w:hAnsi="Times New Roman" w:cs="Times New Roman"/>
          <w:color w:val="000000"/>
          <w:sz w:val="24"/>
          <w:szCs w:val="24"/>
        </w:rPr>
      </w:pPr>
    </w:p>
    <w:p w:rsidR="00A732DC" w:rsidRDefault="00A732DC" w:rsidP="00AD3336">
      <w:pPr>
        <w:shd w:val="clear" w:color="auto" w:fill="FFFFFF"/>
        <w:spacing w:after="0" w:line="480" w:lineRule="atLeast"/>
        <w:jc w:val="center"/>
        <w:rPr>
          <w:rFonts w:ascii="Times New Roman" w:eastAsia="Times New Roman" w:hAnsi="Times New Roman" w:cs="Times New Roman"/>
          <w:color w:val="000000"/>
          <w:sz w:val="24"/>
          <w:szCs w:val="24"/>
        </w:rPr>
      </w:pPr>
    </w:p>
    <w:p w:rsidR="00A732DC" w:rsidRDefault="00A732DC" w:rsidP="00AD3336">
      <w:pPr>
        <w:shd w:val="clear" w:color="auto" w:fill="FFFFFF"/>
        <w:spacing w:after="0" w:line="480" w:lineRule="atLeast"/>
        <w:jc w:val="center"/>
        <w:rPr>
          <w:rFonts w:ascii="Times New Roman" w:eastAsia="Times New Roman" w:hAnsi="Times New Roman" w:cs="Times New Roman"/>
          <w:color w:val="000000"/>
          <w:sz w:val="24"/>
          <w:szCs w:val="24"/>
        </w:rPr>
      </w:pPr>
    </w:p>
    <w:p w:rsidR="00A732DC" w:rsidRDefault="00A732DC" w:rsidP="00AD3336">
      <w:pPr>
        <w:shd w:val="clear" w:color="auto" w:fill="FFFFFF"/>
        <w:spacing w:after="0" w:line="480" w:lineRule="atLeast"/>
        <w:jc w:val="center"/>
        <w:rPr>
          <w:rFonts w:ascii="Times New Roman" w:eastAsia="Times New Roman" w:hAnsi="Times New Roman" w:cs="Times New Roman"/>
          <w:color w:val="000000"/>
          <w:sz w:val="24"/>
          <w:szCs w:val="24"/>
        </w:rPr>
      </w:pPr>
    </w:p>
    <w:p w:rsidR="00A732DC" w:rsidRDefault="00A732DC" w:rsidP="00AD3336">
      <w:pPr>
        <w:shd w:val="clear" w:color="auto" w:fill="FFFFFF"/>
        <w:spacing w:after="0" w:line="480" w:lineRule="atLeast"/>
        <w:jc w:val="center"/>
        <w:rPr>
          <w:rFonts w:ascii="Times New Roman" w:eastAsia="Times New Roman" w:hAnsi="Times New Roman" w:cs="Times New Roman"/>
          <w:color w:val="000000"/>
          <w:sz w:val="24"/>
          <w:szCs w:val="24"/>
        </w:rPr>
      </w:pPr>
    </w:p>
    <w:p w:rsidR="00A732DC" w:rsidRDefault="00A732DC" w:rsidP="00AD3336">
      <w:pPr>
        <w:shd w:val="clear" w:color="auto" w:fill="FFFFFF"/>
        <w:spacing w:after="0" w:line="480" w:lineRule="atLeast"/>
        <w:jc w:val="center"/>
        <w:rPr>
          <w:rFonts w:ascii="Times New Roman" w:eastAsia="Times New Roman" w:hAnsi="Times New Roman" w:cs="Times New Roman"/>
          <w:color w:val="000000"/>
          <w:sz w:val="24"/>
          <w:szCs w:val="24"/>
        </w:rPr>
      </w:pPr>
    </w:p>
    <w:p w:rsidR="00A732DC" w:rsidRDefault="00A732DC" w:rsidP="00AD3336">
      <w:pPr>
        <w:shd w:val="clear" w:color="auto" w:fill="FFFFFF"/>
        <w:spacing w:after="0" w:line="480" w:lineRule="atLeast"/>
        <w:jc w:val="center"/>
        <w:rPr>
          <w:rFonts w:ascii="Times New Roman" w:eastAsia="Times New Roman" w:hAnsi="Times New Roman" w:cs="Times New Roman"/>
          <w:color w:val="000000"/>
          <w:sz w:val="24"/>
          <w:szCs w:val="24"/>
        </w:rPr>
      </w:pPr>
    </w:p>
    <w:p w:rsidR="00A732DC" w:rsidRDefault="00A732DC" w:rsidP="00AD3336">
      <w:pPr>
        <w:shd w:val="clear" w:color="auto" w:fill="FFFFFF"/>
        <w:spacing w:after="0" w:line="480" w:lineRule="atLeast"/>
        <w:jc w:val="center"/>
        <w:rPr>
          <w:rFonts w:ascii="Times New Roman" w:eastAsia="Times New Roman" w:hAnsi="Times New Roman" w:cs="Times New Roman"/>
          <w:color w:val="000000"/>
          <w:sz w:val="24"/>
          <w:szCs w:val="24"/>
        </w:rPr>
      </w:pPr>
    </w:p>
    <w:p w:rsidR="00A732DC" w:rsidRDefault="00A732DC" w:rsidP="00AD3336">
      <w:pPr>
        <w:shd w:val="clear" w:color="auto" w:fill="FFFFFF"/>
        <w:spacing w:after="0" w:line="480" w:lineRule="atLeast"/>
        <w:jc w:val="center"/>
        <w:rPr>
          <w:rFonts w:ascii="Times New Roman" w:eastAsia="Times New Roman" w:hAnsi="Times New Roman" w:cs="Times New Roman"/>
          <w:color w:val="000000"/>
          <w:sz w:val="24"/>
          <w:szCs w:val="24"/>
        </w:rPr>
      </w:pPr>
    </w:p>
    <w:p w:rsidR="00A732DC" w:rsidRDefault="00A732DC" w:rsidP="00AD3336">
      <w:pPr>
        <w:shd w:val="clear" w:color="auto" w:fill="FFFFFF"/>
        <w:spacing w:after="0" w:line="480" w:lineRule="atLeast"/>
        <w:jc w:val="center"/>
        <w:rPr>
          <w:rFonts w:ascii="Times New Roman" w:eastAsia="Times New Roman" w:hAnsi="Times New Roman" w:cs="Times New Roman"/>
          <w:color w:val="000000"/>
          <w:sz w:val="24"/>
          <w:szCs w:val="24"/>
        </w:rPr>
      </w:pPr>
    </w:p>
    <w:p w:rsidR="00A732DC" w:rsidRDefault="00A732DC" w:rsidP="00AD3336">
      <w:pPr>
        <w:shd w:val="clear" w:color="auto" w:fill="FFFFFF"/>
        <w:spacing w:after="0" w:line="480" w:lineRule="atLeast"/>
        <w:jc w:val="center"/>
        <w:rPr>
          <w:rFonts w:ascii="Times New Roman" w:eastAsia="Times New Roman" w:hAnsi="Times New Roman" w:cs="Times New Roman"/>
          <w:color w:val="000000"/>
          <w:sz w:val="24"/>
          <w:szCs w:val="24"/>
        </w:rPr>
      </w:pPr>
    </w:p>
    <w:p w:rsidR="00AD3336" w:rsidRPr="00AD3336" w:rsidRDefault="00AD3336" w:rsidP="00AD3336">
      <w:pPr>
        <w:shd w:val="clear" w:color="auto" w:fill="FFFFFF"/>
        <w:spacing w:after="0" w:line="480" w:lineRule="atLeast"/>
        <w:jc w:val="center"/>
        <w:rPr>
          <w:rFonts w:ascii="Times New Roman" w:eastAsia="Times New Roman" w:hAnsi="Times New Roman" w:cs="Times New Roman"/>
          <w:color w:val="000000"/>
          <w:sz w:val="24"/>
          <w:szCs w:val="24"/>
        </w:rPr>
      </w:pPr>
      <w:r w:rsidRPr="00AD3336">
        <w:rPr>
          <w:rFonts w:ascii="Times New Roman" w:eastAsia="Times New Roman" w:hAnsi="Times New Roman" w:cs="Times New Roman"/>
          <w:color w:val="000000"/>
          <w:sz w:val="24"/>
          <w:szCs w:val="24"/>
        </w:rPr>
        <w:lastRenderedPageBreak/>
        <w:t>Works Cited</w:t>
      </w:r>
    </w:p>
    <w:p w:rsidR="00AD3336" w:rsidRDefault="00AD3336" w:rsidP="00A732DC">
      <w:pPr>
        <w:shd w:val="clear" w:color="auto" w:fill="FFFFFF"/>
        <w:spacing w:after="0" w:line="480" w:lineRule="atLeast"/>
        <w:ind w:hanging="720"/>
        <w:rPr>
          <w:rFonts w:ascii="Times New Roman" w:eastAsia="Times New Roman" w:hAnsi="Times New Roman" w:cs="Times New Roman"/>
          <w:color w:val="000000"/>
          <w:sz w:val="24"/>
          <w:szCs w:val="24"/>
        </w:rPr>
      </w:pPr>
      <w:proofErr w:type="spellStart"/>
      <w:r w:rsidRPr="00AD3336">
        <w:rPr>
          <w:rFonts w:ascii="Times New Roman" w:eastAsia="Times New Roman" w:hAnsi="Times New Roman" w:cs="Times New Roman"/>
          <w:color w:val="000000"/>
          <w:sz w:val="24"/>
          <w:szCs w:val="24"/>
        </w:rPr>
        <w:t>Cauchi</w:t>
      </w:r>
      <w:proofErr w:type="spellEnd"/>
      <w:r w:rsidRPr="00AD3336">
        <w:rPr>
          <w:rFonts w:ascii="Times New Roman" w:eastAsia="Times New Roman" w:hAnsi="Times New Roman" w:cs="Times New Roman"/>
          <w:color w:val="000000"/>
          <w:sz w:val="24"/>
          <w:szCs w:val="24"/>
        </w:rPr>
        <w:t xml:space="preserve">, Stephen. "Sunscreen Blamed for Gender-bender Effect on Fish." </w:t>
      </w:r>
      <w:proofErr w:type="gramStart"/>
      <w:r w:rsidRPr="00AD3336">
        <w:rPr>
          <w:rFonts w:ascii="Times New Roman" w:eastAsia="Times New Roman" w:hAnsi="Times New Roman" w:cs="Times New Roman"/>
          <w:color w:val="000000"/>
          <w:sz w:val="24"/>
          <w:szCs w:val="24"/>
        </w:rPr>
        <w:t>The Age.</w:t>
      </w:r>
      <w:proofErr w:type="gramEnd"/>
      <w:r w:rsidRPr="00AD3336">
        <w:rPr>
          <w:rFonts w:ascii="Times New Roman" w:eastAsia="Times New Roman" w:hAnsi="Times New Roman" w:cs="Times New Roman"/>
          <w:color w:val="000000"/>
          <w:sz w:val="24"/>
          <w:szCs w:val="24"/>
        </w:rPr>
        <w:t xml:space="preserve"> </w:t>
      </w:r>
      <w:proofErr w:type="spellStart"/>
      <w:proofErr w:type="gramStart"/>
      <w:r w:rsidRPr="00AD3336">
        <w:rPr>
          <w:rFonts w:ascii="Times New Roman" w:eastAsia="Times New Roman" w:hAnsi="Times New Roman" w:cs="Times New Roman"/>
          <w:color w:val="000000"/>
          <w:sz w:val="24"/>
          <w:szCs w:val="24"/>
        </w:rPr>
        <w:t>N.p</w:t>
      </w:r>
      <w:proofErr w:type="spellEnd"/>
      <w:proofErr w:type="gramEnd"/>
      <w:r w:rsidRPr="00AD3336">
        <w:rPr>
          <w:rFonts w:ascii="Times New Roman" w:eastAsia="Times New Roman" w:hAnsi="Times New Roman" w:cs="Times New Roman"/>
          <w:color w:val="000000"/>
          <w:sz w:val="24"/>
          <w:szCs w:val="24"/>
        </w:rPr>
        <w:t>., 26</w:t>
      </w:r>
      <w:r w:rsidR="00A732DC">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Jan. 2006. </w:t>
      </w:r>
      <w:proofErr w:type="gramStart"/>
      <w:r w:rsidRPr="00AD3336">
        <w:rPr>
          <w:rFonts w:ascii="Times New Roman" w:eastAsia="Times New Roman" w:hAnsi="Times New Roman" w:cs="Times New Roman"/>
          <w:color w:val="000000"/>
          <w:sz w:val="24"/>
          <w:szCs w:val="24"/>
        </w:rPr>
        <w:t>Web.</w:t>
      </w:r>
      <w:proofErr w:type="gramEnd"/>
      <w:r w:rsidRPr="00AD3336">
        <w:rPr>
          <w:rFonts w:ascii="Times New Roman" w:eastAsia="Times New Roman" w:hAnsi="Times New Roman" w:cs="Times New Roman"/>
          <w:color w:val="000000"/>
          <w:sz w:val="24"/>
          <w:szCs w:val="24"/>
        </w:rPr>
        <w:t xml:space="preserve"> 5 Nov. 2012. </w:t>
      </w:r>
    </w:p>
    <w:p w:rsidR="00AD3336" w:rsidRDefault="00AD3336" w:rsidP="00AD3336">
      <w:pPr>
        <w:shd w:val="clear" w:color="auto" w:fill="FFFFFF"/>
        <w:spacing w:after="0" w:line="480" w:lineRule="atLeast"/>
        <w:rPr>
          <w:rFonts w:ascii="Times New Roman" w:eastAsia="Times New Roman" w:hAnsi="Times New Roman" w:cs="Times New Roman"/>
          <w:color w:val="000000"/>
          <w:sz w:val="24"/>
          <w:szCs w:val="24"/>
        </w:rPr>
      </w:pPr>
      <w:r w:rsidRPr="00AD3336">
        <w:rPr>
          <w:rFonts w:ascii="Times New Roman" w:eastAsia="Times New Roman" w:hAnsi="Times New Roman" w:cs="Times New Roman"/>
          <w:color w:val="000000"/>
          <w:sz w:val="24"/>
          <w:szCs w:val="24"/>
        </w:rPr>
        <w:t>&lt;http://www.theage.com.au/news/national/sunscreen-blamed-for-genderbender-effect-on-fish/2006/01/27/1138319450889.html&gt;</w:t>
      </w:r>
      <w:r w:rsidR="00A732DC">
        <w:rPr>
          <w:rFonts w:ascii="Times New Roman" w:eastAsia="Times New Roman" w:hAnsi="Times New Roman" w:cs="Times New Roman"/>
          <w:color w:val="000000"/>
          <w:sz w:val="24"/>
          <w:szCs w:val="24"/>
        </w:rPr>
        <w:t>.</w:t>
      </w:r>
    </w:p>
    <w:p w:rsidR="00AD3336" w:rsidRDefault="00AD3336" w:rsidP="00A732DC">
      <w:pPr>
        <w:shd w:val="clear" w:color="auto" w:fill="FFFFFF"/>
        <w:spacing w:after="0" w:line="480" w:lineRule="atLeast"/>
        <w:ind w:hanging="720"/>
        <w:rPr>
          <w:rFonts w:ascii="Times New Roman" w:eastAsia="Times New Roman" w:hAnsi="Times New Roman" w:cs="Times New Roman"/>
          <w:color w:val="000000"/>
          <w:sz w:val="24"/>
          <w:szCs w:val="24"/>
        </w:rPr>
      </w:pPr>
      <w:r w:rsidRPr="00AD3336">
        <w:rPr>
          <w:rFonts w:ascii="Times New Roman" w:eastAsia="Times New Roman" w:hAnsi="Times New Roman" w:cs="Times New Roman"/>
          <w:color w:val="000000"/>
          <w:sz w:val="24"/>
          <w:szCs w:val="24"/>
        </w:rPr>
        <w:t xml:space="preserve">"Manufactured </w:t>
      </w:r>
      <w:proofErr w:type="spellStart"/>
      <w:r w:rsidRPr="00AD3336">
        <w:rPr>
          <w:rFonts w:ascii="Times New Roman" w:eastAsia="Times New Roman" w:hAnsi="Times New Roman" w:cs="Times New Roman"/>
          <w:color w:val="000000"/>
          <w:sz w:val="24"/>
          <w:szCs w:val="24"/>
        </w:rPr>
        <w:t>Nanomaterials</w:t>
      </w:r>
      <w:proofErr w:type="spellEnd"/>
      <w:r w:rsidRPr="00AD3336">
        <w:rPr>
          <w:rFonts w:ascii="Times New Roman" w:eastAsia="Times New Roman" w:hAnsi="Times New Roman" w:cs="Times New Roman"/>
          <w:color w:val="000000"/>
          <w:sz w:val="24"/>
          <w:szCs w:val="24"/>
        </w:rPr>
        <w:t xml:space="preserve"> and Sunscreens: Top Reasons for Precaution." Friends of the</w:t>
      </w:r>
      <w:r w:rsidR="00A732DC">
        <w:rPr>
          <w:rFonts w:ascii="Times New Roman" w:eastAsia="Times New Roman" w:hAnsi="Times New Roman" w:cs="Times New Roman"/>
          <w:color w:val="000000"/>
          <w:sz w:val="24"/>
          <w:szCs w:val="24"/>
        </w:rPr>
        <w:t xml:space="preserve"> Earth Australia, 19 Aug. 2009. </w:t>
      </w:r>
      <w:proofErr w:type="gramStart"/>
      <w:r w:rsidRPr="00AD3336">
        <w:rPr>
          <w:rFonts w:ascii="Times New Roman" w:eastAsia="Times New Roman" w:hAnsi="Times New Roman" w:cs="Times New Roman"/>
          <w:color w:val="000000"/>
          <w:sz w:val="24"/>
          <w:szCs w:val="24"/>
        </w:rPr>
        <w:t>Web.</w:t>
      </w:r>
      <w:proofErr w:type="gramEnd"/>
      <w:r w:rsidRPr="00AD3336">
        <w:rPr>
          <w:rFonts w:ascii="Times New Roman" w:eastAsia="Times New Roman" w:hAnsi="Times New Roman" w:cs="Times New Roman"/>
          <w:color w:val="000000"/>
          <w:sz w:val="24"/>
          <w:szCs w:val="24"/>
        </w:rPr>
        <w:t xml:space="preserve"> </w:t>
      </w:r>
      <w:r w:rsidR="00A732DC">
        <w:rPr>
          <w:rFonts w:ascii="Times New Roman" w:eastAsia="Times New Roman" w:hAnsi="Times New Roman" w:cs="Times New Roman"/>
          <w:color w:val="000000"/>
          <w:sz w:val="24"/>
          <w:szCs w:val="24"/>
        </w:rPr>
        <w:t>3</w:t>
      </w:r>
      <w:r w:rsidRPr="00AD3336">
        <w:rPr>
          <w:rFonts w:ascii="Times New Roman" w:eastAsia="Times New Roman" w:hAnsi="Times New Roman" w:cs="Times New Roman"/>
          <w:color w:val="000000"/>
          <w:sz w:val="24"/>
          <w:szCs w:val="24"/>
        </w:rPr>
        <w:t xml:space="preserve"> Nov. 2012. </w:t>
      </w:r>
    </w:p>
    <w:p w:rsidR="00AD3336" w:rsidRPr="00AD3336" w:rsidRDefault="00A732DC" w:rsidP="00AD3336">
      <w:pPr>
        <w:shd w:val="clear" w:color="auto" w:fill="FFFFFF"/>
        <w:spacing w:after="0" w:line="480" w:lineRule="atLeast"/>
        <w:rPr>
          <w:rFonts w:ascii="Times New Roman" w:eastAsia="Times New Roman" w:hAnsi="Times New Roman" w:cs="Times New Roman"/>
          <w:color w:val="000000"/>
          <w:sz w:val="24"/>
          <w:szCs w:val="24"/>
        </w:rPr>
      </w:pPr>
      <w:r w:rsidRPr="00A732DC">
        <w:rPr>
          <w:rFonts w:ascii="Times New Roman" w:eastAsia="Times New Roman" w:hAnsi="Times New Roman" w:cs="Times New Roman"/>
          <w:color w:val="000000"/>
          <w:sz w:val="24"/>
          <w:szCs w:val="24"/>
        </w:rPr>
        <w:t>&lt;www.foe.org/sites/default/files/SunscreensReport.pdf&gt;.</w:t>
      </w:r>
    </w:p>
    <w:p w:rsidR="00AD3336" w:rsidRDefault="00A732DC" w:rsidP="00A732DC">
      <w:pPr>
        <w:shd w:val="clear" w:color="auto" w:fill="FFFFFF"/>
        <w:spacing w:after="0" w:line="480" w:lineRule="atLeast"/>
        <w:ind w:hanging="720"/>
        <w:rPr>
          <w:rFonts w:ascii="Times New Roman" w:eastAsia="Times New Roman" w:hAnsi="Times New Roman" w:cs="Times New Roman"/>
          <w:color w:val="000000"/>
          <w:sz w:val="24"/>
          <w:szCs w:val="24"/>
        </w:rPr>
      </w:pPr>
      <w:r w:rsidRPr="00A732DC">
        <w:rPr>
          <w:rFonts w:ascii="Times New Roman" w:eastAsia="Times New Roman" w:hAnsi="Times New Roman" w:cs="Times New Roman"/>
          <w:color w:val="000000"/>
          <w:sz w:val="24"/>
          <w:szCs w:val="24"/>
        </w:rPr>
        <w:t xml:space="preserve">“Sunscreens </w:t>
      </w:r>
      <w:proofErr w:type="gramStart"/>
      <w:r w:rsidRPr="00A732DC">
        <w:rPr>
          <w:rFonts w:ascii="Times New Roman" w:eastAsia="Times New Roman" w:hAnsi="Times New Roman" w:cs="Times New Roman"/>
          <w:color w:val="000000"/>
          <w:sz w:val="24"/>
          <w:szCs w:val="24"/>
        </w:rPr>
        <w:t>As</w:t>
      </w:r>
      <w:proofErr w:type="gramEnd"/>
      <w:r>
        <w:rPr>
          <w:rFonts w:ascii="Times New Roman" w:eastAsia="Times New Roman" w:hAnsi="Times New Roman" w:cs="Times New Roman"/>
          <w:color w:val="000000"/>
          <w:sz w:val="24"/>
          <w:szCs w:val="24"/>
        </w:rPr>
        <w:t xml:space="preserve"> </w:t>
      </w:r>
      <w:r w:rsidRPr="00A732DC">
        <w:rPr>
          <w:rFonts w:ascii="Times New Roman" w:eastAsia="Times New Roman" w:hAnsi="Times New Roman" w:cs="Times New Roman"/>
          <w:color w:val="000000"/>
          <w:sz w:val="24"/>
          <w:szCs w:val="24"/>
        </w:rPr>
        <w:t xml:space="preserve">Biohazard." </w:t>
      </w:r>
      <w:proofErr w:type="gramStart"/>
      <w:r w:rsidRPr="00A732DC">
        <w:rPr>
          <w:rFonts w:ascii="Times New Roman" w:eastAsia="Times New Roman" w:hAnsi="Times New Roman" w:cs="Times New Roman"/>
          <w:i/>
          <w:color w:val="000000"/>
          <w:sz w:val="24"/>
          <w:szCs w:val="24"/>
        </w:rPr>
        <w:t>Foundation for Alternative and Integrative Medicine</w:t>
      </w:r>
      <w:r w:rsidRPr="00A732DC">
        <w:rPr>
          <w:rFonts w:ascii="Times New Roman" w:eastAsia="Times New Roman" w:hAnsi="Times New Roman" w:cs="Times New Roman"/>
          <w:color w:val="000000"/>
          <w:sz w:val="24"/>
          <w:szCs w:val="24"/>
        </w:rPr>
        <w:t>.</w:t>
      </w:r>
      <w:proofErr w:type="gramEnd"/>
      <w:r w:rsidRPr="00A732DC">
        <w:rPr>
          <w:rFonts w:ascii="Times New Roman" w:eastAsia="Times New Roman" w:hAnsi="Times New Roman" w:cs="Times New Roman"/>
          <w:color w:val="000000"/>
          <w:sz w:val="24"/>
          <w:szCs w:val="24"/>
        </w:rPr>
        <w:t xml:space="preserve"> </w:t>
      </w:r>
      <w:proofErr w:type="spellStart"/>
      <w:proofErr w:type="gramStart"/>
      <w:r w:rsidRPr="00A732DC">
        <w:rPr>
          <w:rFonts w:ascii="Times New Roman" w:eastAsia="Times New Roman" w:hAnsi="Times New Roman" w:cs="Times New Roman"/>
          <w:color w:val="000000"/>
          <w:sz w:val="24"/>
          <w:szCs w:val="24"/>
        </w:rPr>
        <w:t>N.p</w:t>
      </w:r>
      <w:proofErr w:type="spellEnd"/>
      <w:proofErr w:type="gramEnd"/>
      <w:r w:rsidRPr="00A732DC">
        <w:rPr>
          <w:rFonts w:ascii="Times New Roman" w:eastAsia="Times New Roman" w:hAnsi="Times New Roman" w:cs="Times New Roman"/>
          <w:color w:val="000000"/>
          <w:sz w:val="24"/>
          <w:szCs w:val="24"/>
        </w:rPr>
        <w:t xml:space="preserve">., </w:t>
      </w:r>
      <w:proofErr w:type="spellStart"/>
      <w:r w:rsidRPr="00A732DC">
        <w:rPr>
          <w:rFonts w:ascii="Times New Roman" w:eastAsia="Times New Roman" w:hAnsi="Times New Roman" w:cs="Times New Roman"/>
          <w:color w:val="000000"/>
          <w:sz w:val="24"/>
          <w:szCs w:val="24"/>
        </w:rPr>
        <w:t>n.d.</w:t>
      </w:r>
      <w:proofErr w:type="spellEnd"/>
      <w:r>
        <w:rPr>
          <w:rFonts w:ascii="Times New Roman" w:eastAsia="Times New Roman" w:hAnsi="Times New Roman" w:cs="Times New Roman"/>
          <w:color w:val="000000"/>
          <w:sz w:val="24"/>
          <w:szCs w:val="24"/>
        </w:rPr>
        <w:t xml:space="preserve"> </w:t>
      </w:r>
      <w:r w:rsidR="00AD3336" w:rsidRPr="00AD3336">
        <w:rPr>
          <w:rFonts w:ascii="Times New Roman" w:eastAsia="Times New Roman" w:hAnsi="Times New Roman" w:cs="Times New Roman"/>
          <w:color w:val="000000"/>
          <w:sz w:val="24"/>
          <w:szCs w:val="24"/>
        </w:rPr>
        <w:t xml:space="preserve">Web. </w:t>
      </w:r>
      <w:r>
        <w:rPr>
          <w:rFonts w:ascii="Times New Roman" w:eastAsia="Times New Roman" w:hAnsi="Times New Roman" w:cs="Times New Roman"/>
          <w:color w:val="000000"/>
          <w:sz w:val="24"/>
          <w:szCs w:val="24"/>
        </w:rPr>
        <w:t>3</w:t>
      </w:r>
      <w:r w:rsidR="00AD3336" w:rsidRPr="00AD3336">
        <w:rPr>
          <w:rFonts w:ascii="Times New Roman" w:eastAsia="Times New Roman" w:hAnsi="Times New Roman" w:cs="Times New Roman"/>
          <w:color w:val="000000"/>
          <w:sz w:val="24"/>
          <w:szCs w:val="24"/>
        </w:rPr>
        <w:t xml:space="preserve"> Nov. 2012. </w:t>
      </w:r>
    </w:p>
    <w:p w:rsidR="00AD3336" w:rsidRPr="00AD3336" w:rsidRDefault="00A732DC" w:rsidP="00AD3336">
      <w:pPr>
        <w:shd w:val="clear" w:color="auto" w:fill="FFFFFF"/>
        <w:spacing w:after="0" w:line="480" w:lineRule="atLeast"/>
        <w:rPr>
          <w:rFonts w:ascii="Times New Roman" w:eastAsia="Times New Roman" w:hAnsi="Times New Roman" w:cs="Times New Roman"/>
          <w:color w:val="000000"/>
          <w:sz w:val="24"/>
          <w:szCs w:val="24"/>
        </w:rPr>
      </w:pPr>
      <w:r w:rsidRPr="00A732DC">
        <w:rPr>
          <w:rFonts w:ascii="Times New Roman" w:eastAsia="Times New Roman" w:hAnsi="Times New Roman" w:cs="Times New Roman"/>
          <w:color w:val="000000"/>
          <w:sz w:val="24"/>
          <w:szCs w:val="24"/>
        </w:rPr>
        <w:t>&lt;http://www.faim.org/cancer/sunscreen-biohazard.html&gt;.</w:t>
      </w:r>
    </w:p>
    <w:p w:rsidR="00AD3336" w:rsidRDefault="00A732DC" w:rsidP="00A732DC">
      <w:pPr>
        <w:shd w:val="clear" w:color="auto" w:fill="FFFFFF"/>
        <w:spacing w:after="0" w:line="480" w:lineRule="atLeast"/>
        <w:ind w:hanging="720"/>
        <w:rPr>
          <w:rFonts w:ascii="Times New Roman" w:eastAsia="Times New Roman" w:hAnsi="Times New Roman" w:cs="Times New Roman"/>
          <w:color w:val="000000"/>
          <w:sz w:val="24"/>
          <w:szCs w:val="24"/>
        </w:rPr>
      </w:pPr>
      <w:r w:rsidRPr="00A732DC">
        <w:rPr>
          <w:rFonts w:ascii="Times New Roman" w:eastAsia="Times New Roman" w:hAnsi="Times New Roman" w:cs="Times New Roman"/>
          <w:color w:val="000000"/>
          <w:sz w:val="24"/>
          <w:szCs w:val="24"/>
        </w:rPr>
        <w:t>Quick, Darren. "Is Your Sunscreen Damaging the Environment?" Gizmag.com</w:t>
      </w:r>
      <w:r>
        <w:rPr>
          <w:rFonts w:ascii="Times New Roman" w:eastAsia="Times New Roman" w:hAnsi="Times New Roman" w:cs="Times New Roman"/>
          <w:color w:val="000000"/>
          <w:sz w:val="24"/>
          <w:szCs w:val="24"/>
        </w:rPr>
        <w:t xml:space="preserve"> </w:t>
      </w:r>
      <w:proofErr w:type="spellStart"/>
      <w:proofErr w:type="gramStart"/>
      <w:r>
        <w:rPr>
          <w:rFonts w:ascii="Times New Roman" w:eastAsia="Times New Roman" w:hAnsi="Times New Roman" w:cs="Times New Roman"/>
          <w:color w:val="000000"/>
          <w:sz w:val="24"/>
          <w:szCs w:val="24"/>
        </w:rPr>
        <w:t>N.p</w:t>
      </w:r>
      <w:proofErr w:type="spellEnd"/>
      <w:proofErr w:type="gramEnd"/>
      <w:r>
        <w:rPr>
          <w:rFonts w:ascii="Times New Roman" w:eastAsia="Times New Roman" w:hAnsi="Times New Roman" w:cs="Times New Roman"/>
          <w:color w:val="000000"/>
          <w:sz w:val="24"/>
          <w:szCs w:val="24"/>
        </w:rPr>
        <w:t xml:space="preserve">., 31 Mar. 2009 </w:t>
      </w:r>
      <w:r w:rsidR="00AD3336" w:rsidRPr="00AD3336">
        <w:rPr>
          <w:rFonts w:ascii="Times New Roman" w:eastAsia="Times New Roman" w:hAnsi="Times New Roman" w:cs="Times New Roman"/>
          <w:color w:val="000000"/>
          <w:sz w:val="24"/>
          <w:szCs w:val="24"/>
        </w:rPr>
        <w:t xml:space="preserve">Web. </w:t>
      </w:r>
      <w:r>
        <w:rPr>
          <w:rFonts w:ascii="Times New Roman" w:eastAsia="Times New Roman" w:hAnsi="Times New Roman" w:cs="Times New Roman"/>
          <w:color w:val="000000"/>
          <w:sz w:val="24"/>
          <w:szCs w:val="24"/>
        </w:rPr>
        <w:t>3</w:t>
      </w:r>
      <w:r w:rsidR="00AD3336" w:rsidRPr="00AD3336">
        <w:rPr>
          <w:rFonts w:ascii="Times New Roman" w:eastAsia="Times New Roman" w:hAnsi="Times New Roman" w:cs="Times New Roman"/>
          <w:color w:val="000000"/>
          <w:sz w:val="24"/>
          <w:szCs w:val="24"/>
        </w:rPr>
        <w:t xml:space="preserve"> Nov. 2012. </w:t>
      </w:r>
    </w:p>
    <w:p w:rsidR="00AD3336" w:rsidRPr="00AD3336" w:rsidRDefault="00A732DC" w:rsidP="00AD3336">
      <w:pPr>
        <w:shd w:val="clear" w:color="auto" w:fill="FFFFFF"/>
        <w:spacing w:after="0" w:line="480" w:lineRule="atLeast"/>
        <w:rPr>
          <w:rFonts w:ascii="Times New Roman" w:eastAsia="Times New Roman" w:hAnsi="Times New Roman" w:cs="Times New Roman"/>
          <w:color w:val="000000"/>
          <w:sz w:val="24"/>
          <w:szCs w:val="24"/>
        </w:rPr>
      </w:pPr>
      <w:r>
        <w:rPr>
          <w:rFonts w:ascii="Arial" w:hAnsi="Arial" w:cs="Arial"/>
          <w:color w:val="000000"/>
          <w:sz w:val="23"/>
          <w:szCs w:val="23"/>
        </w:rPr>
        <w:t>&lt;</w:t>
      </w:r>
      <w:r w:rsidRPr="00A732DC">
        <w:rPr>
          <w:rFonts w:ascii="Arial" w:hAnsi="Arial" w:cs="Arial"/>
          <w:color w:val="000000"/>
          <w:sz w:val="23"/>
          <w:szCs w:val="23"/>
        </w:rPr>
        <w:t>http://www.gizmag.com/nanoparticles-damaging-environment/11371/</w:t>
      </w:r>
      <w:r>
        <w:rPr>
          <w:rFonts w:ascii="Arial" w:hAnsi="Arial" w:cs="Arial"/>
          <w:color w:val="000000"/>
          <w:sz w:val="23"/>
          <w:szCs w:val="23"/>
        </w:rPr>
        <w:t>&gt;</w:t>
      </w:r>
      <w:r>
        <w:rPr>
          <w:rFonts w:ascii="Arial" w:hAnsi="Arial" w:cs="Arial"/>
          <w:color w:val="000000"/>
          <w:sz w:val="23"/>
          <w:szCs w:val="23"/>
        </w:rPr>
        <w:t>.</w:t>
      </w:r>
    </w:p>
    <w:p w:rsidR="00AD3336" w:rsidRPr="00AD3336" w:rsidRDefault="00AD3336" w:rsidP="00AD3336">
      <w:pPr>
        <w:rPr>
          <w:color w:val="000000"/>
          <w:sz w:val="27"/>
          <w:szCs w:val="27"/>
        </w:rPr>
      </w:pPr>
    </w:p>
    <w:p w:rsidR="00AD3336" w:rsidRPr="00AD3336" w:rsidRDefault="00AD3336" w:rsidP="00AD3336">
      <w:pPr>
        <w:rPr>
          <w:color w:val="000000"/>
          <w:sz w:val="27"/>
          <w:szCs w:val="27"/>
        </w:rPr>
      </w:pPr>
    </w:p>
    <w:p w:rsidR="00A732DC" w:rsidRDefault="00A732DC" w:rsidP="00AD3336">
      <w:pPr>
        <w:rPr>
          <w:color w:val="000000"/>
          <w:sz w:val="27"/>
          <w:szCs w:val="27"/>
        </w:rPr>
      </w:pPr>
    </w:p>
    <w:p w:rsidR="00A732DC" w:rsidRDefault="00A732DC" w:rsidP="00AD3336">
      <w:pPr>
        <w:rPr>
          <w:color w:val="000000"/>
          <w:sz w:val="27"/>
          <w:szCs w:val="27"/>
        </w:rPr>
      </w:pPr>
    </w:p>
    <w:p w:rsidR="00A732DC" w:rsidRDefault="00A732DC" w:rsidP="00AD3336">
      <w:pPr>
        <w:rPr>
          <w:color w:val="000000"/>
          <w:sz w:val="27"/>
          <w:szCs w:val="27"/>
        </w:rPr>
      </w:pPr>
    </w:p>
    <w:p w:rsidR="00A732DC" w:rsidRDefault="00A732DC" w:rsidP="00AD3336">
      <w:pPr>
        <w:rPr>
          <w:color w:val="000000"/>
          <w:sz w:val="27"/>
          <w:szCs w:val="27"/>
        </w:rPr>
      </w:pPr>
    </w:p>
    <w:p w:rsidR="00A732DC" w:rsidRDefault="00A732DC" w:rsidP="00AD3336">
      <w:pPr>
        <w:rPr>
          <w:color w:val="000000"/>
          <w:sz w:val="27"/>
          <w:szCs w:val="27"/>
        </w:rPr>
      </w:pPr>
    </w:p>
    <w:p w:rsidR="00A732DC" w:rsidRDefault="00A732DC" w:rsidP="00AD3336">
      <w:pPr>
        <w:rPr>
          <w:color w:val="000000"/>
          <w:sz w:val="27"/>
          <w:szCs w:val="27"/>
        </w:rPr>
      </w:pPr>
    </w:p>
    <w:p w:rsidR="00A732DC" w:rsidRDefault="00A732DC" w:rsidP="00AD3336">
      <w:pPr>
        <w:rPr>
          <w:color w:val="000000"/>
          <w:sz w:val="27"/>
          <w:szCs w:val="27"/>
        </w:rPr>
      </w:pPr>
    </w:p>
    <w:p w:rsidR="00A732DC" w:rsidRDefault="00A732DC" w:rsidP="00AD3336">
      <w:pPr>
        <w:rPr>
          <w:color w:val="000000"/>
          <w:sz w:val="27"/>
          <w:szCs w:val="27"/>
        </w:rPr>
      </w:pPr>
    </w:p>
    <w:p w:rsidR="00A732DC" w:rsidRDefault="00A732DC" w:rsidP="00AD3336">
      <w:pPr>
        <w:rPr>
          <w:color w:val="000000"/>
          <w:sz w:val="27"/>
          <w:szCs w:val="27"/>
        </w:rPr>
      </w:pPr>
    </w:p>
    <w:p w:rsidR="00AD3336" w:rsidRPr="00AD3336" w:rsidRDefault="00AD3336" w:rsidP="00AD3336">
      <w:pPr>
        <w:rPr>
          <w:color w:val="000000"/>
          <w:sz w:val="27"/>
          <w:szCs w:val="27"/>
        </w:rPr>
      </w:pPr>
      <w:r w:rsidRPr="00AD3336">
        <w:rPr>
          <w:color w:val="000000"/>
          <w:sz w:val="27"/>
          <w:szCs w:val="27"/>
        </w:rPr>
        <w:lastRenderedPageBreak/>
        <w:t>Annotations</w:t>
      </w:r>
    </w:p>
    <w:p w:rsidR="00A732DC" w:rsidRDefault="00A732DC" w:rsidP="00AD3336">
      <w:pPr>
        <w:rPr>
          <w:color w:val="000000"/>
          <w:sz w:val="27"/>
          <w:szCs w:val="27"/>
        </w:rPr>
      </w:pPr>
    </w:p>
    <w:p w:rsidR="00AD3336" w:rsidRPr="00AD3336" w:rsidRDefault="00AD3336" w:rsidP="00AD3336">
      <w:pPr>
        <w:rPr>
          <w:color w:val="000000"/>
          <w:sz w:val="27"/>
          <w:szCs w:val="27"/>
        </w:rPr>
      </w:pPr>
      <w:proofErr w:type="gramStart"/>
      <w:r w:rsidRPr="00AD3336">
        <w:rPr>
          <w:color w:val="000000"/>
          <w:sz w:val="27"/>
          <w:szCs w:val="27"/>
        </w:rPr>
        <w:t xml:space="preserve">“Sunscreens </w:t>
      </w:r>
      <w:r w:rsidRPr="00AD3336">
        <w:rPr>
          <w:color w:val="000000"/>
          <w:sz w:val="27"/>
          <w:szCs w:val="27"/>
        </w:rPr>
        <w:t>as</w:t>
      </w:r>
      <w:r>
        <w:rPr>
          <w:rFonts w:ascii="Calibri" w:hAnsi="Calibri" w:cs="Calibri"/>
          <w:color w:val="000000"/>
          <w:sz w:val="27"/>
          <w:szCs w:val="27"/>
        </w:rPr>
        <w:t xml:space="preserve"> </w:t>
      </w:r>
      <w:r w:rsidRPr="00AD3336">
        <w:rPr>
          <w:color w:val="000000"/>
          <w:sz w:val="27"/>
          <w:szCs w:val="27"/>
        </w:rPr>
        <w:t>Biohazard.</w:t>
      </w:r>
      <w:r w:rsidRPr="00AD3336">
        <w:rPr>
          <w:rFonts w:ascii="Calibri" w:hAnsi="Calibri" w:cs="Calibri"/>
          <w:color w:val="000000"/>
          <w:sz w:val="27"/>
          <w:szCs w:val="27"/>
        </w:rPr>
        <w:t>”</w:t>
      </w:r>
      <w:proofErr w:type="gramEnd"/>
      <w:r w:rsidRPr="00AD3336">
        <w:rPr>
          <w:color w:val="000000"/>
          <w:sz w:val="27"/>
          <w:szCs w:val="27"/>
        </w:rPr>
        <w:t xml:space="preserve"> By Dr. Elizabeth </w:t>
      </w:r>
      <w:proofErr w:type="spellStart"/>
      <w:r w:rsidRPr="00AD3336">
        <w:rPr>
          <w:color w:val="000000"/>
          <w:sz w:val="27"/>
          <w:szCs w:val="27"/>
        </w:rPr>
        <w:t>Plourde</w:t>
      </w:r>
      <w:proofErr w:type="spellEnd"/>
    </w:p>
    <w:p w:rsidR="00AD3336" w:rsidRPr="00AD3336" w:rsidRDefault="00AD3336" w:rsidP="00AD3336">
      <w:pPr>
        <w:rPr>
          <w:color w:val="000000"/>
          <w:sz w:val="27"/>
          <w:szCs w:val="27"/>
        </w:rPr>
      </w:pPr>
      <w:r w:rsidRPr="00AD3336">
        <w:rPr>
          <w:color w:val="000000"/>
          <w:sz w:val="27"/>
          <w:szCs w:val="27"/>
        </w:rPr>
        <w:t xml:space="preserve">2. Where does the author work, what else has s/he written about, and what are her/his credentials? Dr. </w:t>
      </w:r>
      <w:proofErr w:type="spellStart"/>
      <w:r w:rsidRPr="00AD3336">
        <w:rPr>
          <w:color w:val="000000"/>
          <w:sz w:val="27"/>
          <w:szCs w:val="27"/>
        </w:rPr>
        <w:t>Plourde</w:t>
      </w:r>
      <w:proofErr w:type="spellEnd"/>
      <w:r w:rsidRPr="00AD3336">
        <w:rPr>
          <w:color w:val="000000"/>
          <w:sz w:val="27"/>
          <w:szCs w:val="27"/>
        </w:rPr>
        <w:t xml:space="preserve"> is a licensed clinical laboratory scientist, with a B.S. in Biological Science, M.A. in Psychology and Ph.D. in Psychology. She currently works at San Diego University. Besides “Sunscreens as Biohazard” she has published three other books: “Your guide to hysterectomy, ovary removal, &amp; hormone replacement: what all women need to know”, </w:t>
      </w:r>
      <w:proofErr w:type="gramStart"/>
      <w:r w:rsidRPr="00AD3336">
        <w:rPr>
          <w:color w:val="000000"/>
          <w:sz w:val="27"/>
          <w:szCs w:val="27"/>
        </w:rPr>
        <w:t>“ Hysterectomy</w:t>
      </w:r>
      <w:proofErr w:type="gramEnd"/>
      <w:r w:rsidRPr="00AD3336">
        <w:rPr>
          <w:color w:val="000000"/>
          <w:sz w:val="27"/>
          <w:szCs w:val="27"/>
        </w:rPr>
        <w:t xml:space="preserve">? </w:t>
      </w:r>
      <w:proofErr w:type="gramStart"/>
      <w:r w:rsidRPr="00AD3336">
        <w:rPr>
          <w:color w:val="000000"/>
          <w:sz w:val="27"/>
          <w:szCs w:val="27"/>
        </w:rPr>
        <w:t>the</w:t>
      </w:r>
      <w:proofErr w:type="gramEnd"/>
      <w:r w:rsidRPr="00AD3336">
        <w:rPr>
          <w:color w:val="000000"/>
          <w:sz w:val="27"/>
          <w:szCs w:val="27"/>
        </w:rPr>
        <w:t xml:space="preserve"> best or worst thing that ever happened to me?: A collection of women’s personal experiences” and “The ultimate rape: what every woman should know about  hysterectomies and ovarian removal”. She’s a guest lectured at colleges, and universities as well as women’s groups</w:t>
      </w:r>
      <w:r>
        <w:rPr>
          <w:color w:val="000000"/>
          <w:sz w:val="27"/>
          <w:szCs w:val="27"/>
        </w:rPr>
        <w:t>.</w:t>
      </w:r>
    </w:p>
    <w:p w:rsidR="00AD3336" w:rsidRPr="00AD3336" w:rsidRDefault="00AD3336" w:rsidP="00AD3336">
      <w:pPr>
        <w:rPr>
          <w:color w:val="000000"/>
          <w:sz w:val="27"/>
          <w:szCs w:val="27"/>
        </w:rPr>
      </w:pPr>
    </w:p>
    <w:p w:rsidR="00AD3336" w:rsidRPr="00AD3336" w:rsidRDefault="00AD3336" w:rsidP="00AD3336">
      <w:pPr>
        <w:rPr>
          <w:color w:val="000000"/>
          <w:sz w:val="27"/>
          <w:szCs w:val="27"/>
        </w:rPr>
      </w:pPr>
      <w:r w:rsidRPr="00AD3336">
        <w:rPr>
          <w:color w:val="000000"/>
          <w:sz w:val="27"/>
          <w:szCs w:val="27"/>
        </w:rPr>
        <w:t>3. What is the main topic or argument of the text?</w:t>
      </w:r>
    </w:p>
    <w:p w:rsidR="00AD3336" w:rsidRPr="00AD3336" w:rsidRDefault="00AD3336" w:rsidP="00AD3336">
      <w:pPr>
        <w:rPr>
          <w:color w:val="000000"/>
          <w:sz w:val="27"/>
          <w:szCs w:val="27"/>
        </w:rPr>
      </w:pPr>
      <w:r w:rsidRPr="00AD3336">
        <w:rPr>
          <w:color w:val="000000"/>
          <w:sz w:val="27"/>
          <w:szCs w:val="27"/>
        </w:rPr>
        <w:t>Her main argument in her book is that sunscreens are not as safe as people believe. They only protect against UVB rays, the ones that cause the burning sensation on the epidermis, or outer layer of the skin. Protecting against these rays does indeed stop the burning sensation and coloring effect, but it gives a false sense of safety as it encourages people to stay in the sun longer. Many sunscreens do not stop the sun's UVA and infrared rays. These other rays penetrate into deeper layers of tissue and are more strongly linked with melanoma.</w:t>
      </w:r>
    </w:p>
    <w:p w:rsidR="00AD3336" w:rsidRPr="00AD3336" w:rsidRDefault="00AD3336" w:rsidP="00AD3336">
      <w:pPr>
        <w:rPr>
          <w:color w:val="000000"/>
          <w:sz w:val="27"/>
          <w:szCs w:val="27"/>
        </w:rPr>
      </w:pPr>
    </w:p>
    <w:p w:rsidR="00AD3336" w:rsidRPr="00AD3336" w:rsidRDefault="00AD3336" w:rsidP="00AD3336">
      <w:pPr>
        <w:rPr>
          <w:color w:val="000000"/>
          <w:sz w:val="27"/>
          <w:szCs w:val="27"/>
        </w:rPr>
      </w:pPr>
      <w:r w:rsidRPr="00AD3336">
        <w:rPr>
          <w:color w:val="000000"/>
          <w:sz w:val="27"/>
          <w:szCs w:val="27"/>
        </w:rPr>
        <w:t>4. Describe at least three ways that the main topic or argument is fleshed out.</w:t>
      </w:r>
    </w:p>
    <w:p w:rsidR="00AD3336" w:rsidRPr="00AD3336" w:rsidRDefault="00AD3336" w:rsidP="00AD3336">
      <w:pPr>
        <w:rPr>
          <w:color w:val="000000"/>
          <w:sz w:val="27"/>
          <w:szCs w:val="27"/>
        </w:rPr>
      </w:pPr>
      <w:r w:rsidRPr="00AD3336">
        <w:rPr>
          <w:color w:val="000000"/>
          <w:sz w:val="27"/>
          <w:szCs w:val="27"/>
        </w:rPr>
        <w:t xml:space="preserve">She also mentions that the chemical components of sunscreens are known carcinogens and various other chemicals which can pose a health concern. Another concern is that, sunscreen residues have polluted many of our water sources, including not just oceans but inland lakes, rivers and municipal drinking water. She </w:t>
      </w:r>
      <w:r w:rsidRPr="00AD3336">
        <w:rPr>
          <w:color w:val="000000"/>
          <w:sz w:val="27"/>
          <w:szCs w:val="27"/>
        </w:rPr>
        <w:lastRenderedPageBreak/>
        <w:t xml:space="preserve">talks about how endocrine disrupting chemicals in sunscreens can alter male/female sex differentiation, cause men's breasts to grow, impact brain development. </w:t>
      </w:r>
    </w:p>
    <w:p w:rsidR="00AD3336" w:rsidRPr="00AD3336" w:rsidRDefault="00AD3336" w:rsidP="00AD3336">
      <w:pPr>
        <w:rPr>
          <w:color w:val="000000"/>
          <w:sz w:val="27"/>
          <w:szCs w:val="27"/>
        </w:rPr>
      </w:pPr>
    </w:p>
    <w:p w:rsidR="00AD3336" w:rsidRPr="00AD3336" w:rsidRDefault="00AD3336" w:rsidP="00AD3336">
      <w:pPr>
        <w:rPr>
          <w:color w:val="000000"/>
          <w:sz w:val="27"/>
          <w:szCs w:val="27"/>
        </w:rPr>
      </w:pPr>
      <w:r w:rsidRPr="00AD3336">
        <w:rPr>
          <w:color w:val="000000"/>
          <w:sz w:val="27"/>
          <w:szCs w:val="27"/>
        </w:rPr>
        <w:t>5. What three quotes capture the critical import of the text?</w:t>
      </w:r>
    </w:p>
    <w:p w:rsidR="00AD3336" w:rsidRPr="00AD3336" w:rsidRDefault="00AD3336" w:rsidP="00AD3336">
      <w:pPr>
        <w:rPr>
          <w:color w:val="000000"/>
          <w:sz w:val="27"/>
          <w:szCs w:val="27"/>
        </w:rPr>
      </w:pPr>
      <w:r w:rsidRPr="00AD3336">
        <w:rPr>
          <w:color w:val="000000"/>
          <w:sz w:val="27"/>
          <w:szCs w:val="27"/>
        </w:rPr>
        <w:t xml:space="preserve"> “Testing has shown that 97% of Americans have sunscreen chemicals in their blood.”, “In areas where there has been much exposure to ED chemicals, coral and other sea populations have died off and the prevalence of dual-sexed fish has risen”, “Sunscreen also leads to Vitamin D deficiency which is increasingly linked to reduced immunity”</w:t>
      </w:r>
    </w:p>
    <w:p w:rsidR="00AD3336" w:rsidRPr="00AD3336" w:rsidRDefault="00AD3336" w:rsidP="00AD3336">
      <w:pPr>
        <w:rPr>
          <w:color w:val="000000"/>
          <w:sz w:val="27"/>
          <w:szCs w:val="27"/>
        </w:rPr>
      </w:pPr>
    </w:p>
    <w:p w:rsidR="00AD3336" w:rsidRPr="00AD3336" w:rsidRDefault="00AD3336" w:rsidP="00AD3336">
      <w:pPr>
        <w:rPr>
          <w:color w:val="000000"/>
          <w:sz w:val="27"/>
          <w:szCs w:val="27"/>
        </w:rPr>
      </w:pPr>
      <w:r w:rsidRPr="00AD3336">
        <w:rPr>
          <w:color w:val="000000"/>
          <w:sz w:val="27"/>
          <w:szCs w:val="27"/>
        </w:rPr>
        <w:t>6. Explain how the argument and evidence in the text supports your research focus.</w:t>
      </w:r>
    </w:p>
    <w:p w:rsidR="00AD3336" w:rsidRPr="00AD3336" w:rsidRDefault="00AD3336" w:rsidP="00AD3336">
      <w:pPr>
        <w:rPr>
          <w:color w:val="000000"/>
          <w:sz w:val="27"/>
          <w:szCs w:val="27"/>
        </w:rPr>
      </w:pPr>
      <w:r w:rsidRPr="00AD3336">
        <w:rPr>
          <w:color w:val="000000"/>
          <w:sz w:val="27"/>
          <w:szCs w:val="27"/>
        </w:rPr>
        <w:t>She argue that sunscreen is not only harmful to us but to the marine life</w:t>
      </w:r>
      <w:proofErr w:type="gramStart"/>
      <w:r w:rsidRPr="00AD3336">
        <w:rPr>
          <w:color w:val="000000"/>
          <w:sz w:val="27"/>
          <w:szCs w:val="27"/>
        </w:rPr>
        <w:t>..</w:t>
      </w:r>
      <w:proofErr w:type="gramEnd"/>
      <w:r w:rsidRPr="00AD3336">
        <w:rPr>
          <w:color w:val="000000"/>
          <w:sz w:val="27"/>
          <w:szCs w:val="27"/>
        </w:rPr>
        <w:t xml:space="preserve"> Since most of the sunscreen gets dissolved in water, marine life absorbs these chemicals which can kill them or stop </w:t>
      </w:r>
      <w:r w:rsidRPr="00AD3336">
        <w:rPr>
          <w:color w:val="000000"/>
          <w:sz w:val="27"/>
          <w:szCs w:val="27"/>
        </w:rPr>
        <w:t>them from</w:t>
      </w:r>
      <w:r w:rsidRPr="00AD3336">
        <w:rPr>
          <w:color w:val="000000"/>
          <w:sz w:val="27"/>
          <w:szCs w:val="27"/>
        </w:rPr>
        <w:t xml:space="preserve"> carrying their process. </w:t>
      </w:r>
    </w:p>
    <w:p w:rsidR="00AD3336" w:rsidRPr="00AD3336" w:rsidRDefault="00AD3336" w:rsidP="00AD3336">
      <w:pPr>
        <w:rPr>
          <w:color w:val="000000"/>
          <w:sz w:val="27"/>
          <w:szCs w:val="27"/>
        </w:rPr>
      </w:pPr>
    </w:p>
    <w:p w:rsidR="00AD3336" w:rsidRPr="00AD3336" w:rsidRDefault="00AD3336" w:rsidP="00AD3336">
      <w:pPr>
        <w:rPr>
          <w:color w:val="000000"/>
          <w:sz w:val="27"/>
          <w:szCs w:val="27"/>
        </w:rPr>
      </w:pPr>
    </w:p>
    <w:p w:rsidR="00AD3336" w:rsidRPr="00AD3336" w:rsidRDefault="00AD3336" w:rsidP="00AD3336">
      <w:pPr>
        <w:rPr>
          <w:color w:val="000000"/>
          <w:sz w:val="27"/>
          <w:szCs w:val="27"/>
        </w:rPr>
      </w:pPr>
      <w:r w:rsidRPr="00AD3336">
        <w:rPr>
          <w:color w:val="000000"/>
          <w:sz w:val="27"/>
          <w:szCs w:val="27"/>
        </w:rPr>
        <w:t xml:space="preserve">7. List at least two details or references from the text that you have used in your presentation and wiki post.  Sunscreen is harming marine life, and sunscreen is being absorbed by the body. </w:t>
      </w:r>
    </w:p>
    <w:p w:rsidR="00AD3336" w:rsidRPr="00AD3336" w:rsidRDefault="00AD3336" w:rsidP="00AD3336">
      <w:pPr>
        <w:rPr>
          <w:color w:val="000000"/>
          <w:sz w:val="27"/>
          <w:szCs w:val="27"/>
        </w:rPr>
      </w:pPr>
    </w:p>
    <w:p w:rsidR="00AD3336" w:rsidRPr="00AD3336" w:rsidRDefault="00AD3336" w:rsidP="00AD3336">
      <w:pPr>
        <w:rPr>
          <w:color w:val="000000"/>
          <w:sz w:val="27"/>
          <w:szCs w:val="27"/>
        </w:rPr>
      </w:pPr>
    </w:p>
    <w:p w:rsidR="00AD3336" w:rsidRPr="00AD3336" w:rsidRDefault="00AD3336" w:rsidP="00AD3336">
      <w:pPr>
        <w:rPr>
          <w:color w:val="000000"/>
          <w:sz w:val="27"/>
          <w:szCs w:val="27"/>
        </w:rPr>
      </w:pPr>
      <w:r w:rsidRPr="00AD3336">
        <w:rPr>
          <w:color w:val="000000"/>
          <w:sz w:val="27"/>
          <w:szCs w:val="27"/>
        </w:rPr>
        <w:t xml:space="preserve"> "Sunscreen Blamed for Gender-bender Effect on Fish.” </w:t>
      </w:r>
      <w:proofErr w:type="gramStart"/>
      <w:r w:rsidRPr="00AD3336">
        <w:rPr>
          <w:color w:val="000000"/>
          <w:sz w:val="27"/>
          <w:szCs w:val="27"/>
        </w:rPr>
        <w:t xml:space="preserve">By </w:t>
      </w:r>
      <w:proofErr w:type="spellStart"/>
      <w:r w:rsidRPr="00AD3336">
        <w:rPr>
          <w:color w:val="000000"/>
          <w:sz w:val="27"/>
          <w:szCs w:val="27"/>
        </w:rPr>
        <w:t>Cauchi</w:t>
      </w:r>
      <w:proofErr w:type="spellEnd"/>
      <w:r w:rsidRPr="00AD3336">
        <w:rPr>
          <w:color w:val="000000"/>
          <w:sz w:val="27"/>
          <w:szCs w:val="27"/>
        </w:rPr>
        <w:t>, Stephen.</w:t>
      </w:r>
      <w:proofErr w:type="gramEnd"/>
    </w:p>
    <w:p w:rsidR="00AD3336" w:rsidRPr="00AD3336" w:rsidRDefault="00AD3336" w:rsidP="00AD3336">
      <w:pPr>
        <w:rPr>
          <w:color w:val="000000"/>
          <w:sz w:val="27"/>
          <w:szCs w:val="27"/>
        </w:rPr>
      </w:pPr>
      <w:r w:rsidRPr="00AD3336">
        <w:rPr>
          <w:color w:val="000000"/>
          <w:sz w:val="27"/>
          <w:szCs w:val="27"/>
        </w:rPr>
        <w:t xml:space="preserve">2. Where does the author work, what else has s/he written about, and what are her/his credentials? The author is a science reporter with a degree in economics. He writes other stories most of them in business due to his background. </w:t>
      </w:r>
    </w:p>
    <w:p w:rsidR="00AD3336" w:rsidRPr="00AD3336" w:rsidRDefault="00AD3336" w:rsidP="00AD3336">
      <w:pPr>
        <w:rPr>
          <w:color w:val="000000"/>
          <w:sz w:val="27"/>
          <w:szCs w:val="27"/>
        </w:rPr>
      </w:pPr>
    </w:p>
    <w:p w:rsidR="00AD3336" w:rsidRPr="00AD3336" w:rsidRDefault="00AD3336" w:rsidP="00AD3336">
      <w:pPr>
        <w:rPr>
          <w:color w:val="000000"/>
          <w:sz w:val="27"/>
          <w:szCs w:val="27"/>
        </w:rPr>
      </w:pPr>
      <w:r w:rsidRPr="00AD3336">
        <w:rPr>
          <w:color w:val="000000"/>
          <w:sz w:val="27"/>
          <w:szCs w:val="27"/>
        </w:rPr>
        <w:lastRenderedPageBreak/>
        <w:t>3. What is the main topic or argument of the text?</w:t>
      </w:r>
    </w:p>
    <w:p w:rsidR="00AD3336" w:rsidRPr="00AD3336" w:rsidRDefault="00AD3336" w:rsidP="00AD3336">
      <w:pPr>
        <w:rPr>
          <w:color w:val="000000"/>
          <w:sz w:val="27"/>
          <w:szCs w:val="27"/>
        </w:rPr>
      </w:pPr>
      <w:r w:rsidRPr="00AD3336">
        <w:rPr>
          <w:color w:val="000000"/>
          <w:sz w:val="27"/>
          <w:szCs w:val="27"/>
        </w:rPr>
        <w:t xml:space="preserve">The main argument of this article is that sunscreen chemicals and other hormones used by humans are changing the gender of certain species. The chemical </w:t>
      </w:r>
      <w:proofErr w:type="spellStart"/>
      <w:r w:rsidRPr="00AD3336">
        <w:rPr>
          <w:color w:val="000000"/>
          <w:sz w:val="27"/>
          <w:szCs w:val="27"/>
        </w:rPr>
        <w:t>Oxybenzone</w:t>
      </w:r>
      <w:proofErr w:type="spellEnd"/>
      <w:r w:rsidRPr="00AD3336">
        <w:rPr>
          <w:color w:val="000000"/>
          <w:sz w:val="27"/>
          <w:szCs w:val="27"/>
        </w:rPr>
        <w:t xml:space="preserve"> found commonly in sunscreen might be the principal culprit. </w:t>
      </w:r>
    </w:p>
    <w:p w:rsidR="00AD3336" w:rsidRPr="00AD3336" w:rsidRDefault="00AD3336" w:rsidP="00AD3336">
      <w:pPr>
        <w:rPr>
          <w:color w:val="000000"/>
          <w:sz w:val="27"/>
          <w:szCs w:val="27"/>
        </w:rPr>
      </w:pPr>
    </w:p>
    <w:p w:rsidR="00AD3336" w:rsidRPr="00AD3336" w:rsidRDefault="00AD3336" w:rsidP="00AD3336">
      <w:pPr>
        <w:rPr>
          <w:color w:val="000000"/>
          <w:sz w:val="27"/>
          <w:szCs w:val="27"/>
        </w:rPr>
      </w:pPr>
      <w:r w:rsidRPr="00AD3336">
        <w:rPr>
          <w:color w:val="000000"/>
          <w:sz w:val="27"/>
          <w:szCs w:val="27"/>
        </w:rPr>
        <w:t>4. Describe at least three ways that the main topic or argument is fleshed out.</w:t>
      </w:r>
    </w:p>
    <w:p w:rsidR="00AD3336" w:rsidRPr="00AD3336" w:rsidRDefault="00AD3336" w:rsidP="00AD3336">
      <w:pPr>
        <w:rPr>
          <w:color w:val="000000"/>
          <w:sz w:val="27"/>
          <w:szCs w:val="27"/>
        </w:rPr>
      </w:pPr>
      <w:r w:rsidRPr="00AD3336">
        <w:rPr>
          <w:color w:val="000000"/>
          <w:sz w:val="27"/>
          <w:szCs w:val="27"/>
        </w:rPr>
        <w:t xml:space="preserve">He explains that </w:t>
      </w:r>
      <w:proofErr w:type="spellStart"/>
      <w:r w:rsidRPr="00AD3336">
        <w:rPr>
          <w:color w:val="000000"/>
          <w:sz w:val="27"/>
          <w:szCs w:val="27"/>
        </w:rPr>
        <w:t>Oxybenzone</w:t>
      </w:r>
      <w:proofErr w:type="spellEnd"/>
      <w:r w:rsidRPr="00AD3336">
        <w:rPr>
          <w:color w:val="000000"/>
          <w:sz w:val="27"/>
          <w:szCs w:val="27"/>
        </w:rPr>
        <w:t xml:space="preserve">, which mimics estrogen's chemical makeup, is washed off bodies passed through sewerage works before it settles on the seabed where fish eat it. Male </w:t>
      </w:r>
      <w:proofErr w:type="spellStart"/>
      <w:r w:rsidRPr="00AD3336">
        <w:rPr>
          <w:color w:val="000000"/>
          <w:sz w:val="27"/>
          <w:szCs w:val="27"/>
        </w:rPr>
        <w:t>hornyhead</w:t>
      </w:r>
      <w:proofErr w:type="spellEnd"/>
      <w:r w:rsidRPr="00AD3336">
        <w:rPr>
          <w:color w:val="000000"/>
          <w:sz w:val="27"/>
          <w:szCs w:val="27"/>
        </w:rPr>
        <w:t xml:space="preserve"> turbot off a Los Angeles beach have been growing ovary tissue in their testes, according to the University of California. He points out that the problem is </w:t>
      </w:r>
      <w:r w:rsidRPr="00AD3336">
        <w:rPr>
          <w:color w:val="000000"/>
          <w:sz w:val="27"/>
          <w:szCs w:val="27"/>
        </w:rPr>
        <w:t>the</w:t>
      </w:r>
      <w:r w:rsidRPr="00AD3336">
        <w:rPr>
          <w:color w:val="000000"/>
          <w:sz w:val="27"/>
          <w:szCs w:val="27"/>
        </w:rPr>
        <w:t xml:space="preserve"> sewerage system does not filter these </w:t>
      </w:r>
      <w:r w:rsidRPr="00AD3336">
        <w:rPr>
          <w:color w:val="000000"/>
          <w:sz w:val="27"/>
          <w:szCs w:val="27"/>
        </w:rPr>
        <w:t>chemicals;</w:t>
      </w:r>
      <w:r w:rsidRPr="00AD3336">
        <w:rPr>
          <w:color w:val="000000"/>
          <w:sz w:val="27"/>
          <w:szCs w:val="27"/>
        </w:rPr>
        <w:t xml:space="preserve"> it would be expensive to upgrade them. </w:t>
      </w:r>
    </w:p>
    <w:p w:rsidR="00AD3336" w:rsidRPr="00AD3336" w:rsidRDefault="00AD3336" w:rsidP="00AD3336">
      <w:pPr>
        <w:rPr>
          <w:color w:val="000000"/>
          <w:sz w:val="27"/>
          <w:szCs w:val="27"/>
        </w:rPr>
      </w:pPr>
    </w:p>
    <w:p w:rsidR="00AD3336" w:rsidRPr="00AD3336" w:rsidRDefault="00AD3336" w:rsidP="00AD3336">
      <w:pPr>
        <w:rPr>
          <w:color w:val="000000"/>
          <w:sz w:val="27"/>
          <w:szCs w:val="27"/>
        </w:rPr>
      </w:pPr>
      <w:r w:rsidRPr="00AD3336">
        <w:rPr>
          <w:color w:val="000000"/>
          <w:sz w:val="27"/>
          <w:szCs w:val="27"/>
        </w:rPr>
        <w:t>5. What three quotes capture the critical import of the text?</w:t>
      </w:r>
    </w:p>
    <w:p w:rsidR="00AD3336" w:rsidRPr="00AD3336" w:rsidRDefault="00AD3336" w:rsidP="00AD3336">
      <w:pPr>
        <w:rPr>
          <w:color w:val="000000"/>
          <w:sz w:val="27"/>
          <w:szCs w:val="27"/>
        </w:rPr>
      </w:pPr>
      <w:r w:rsidRPr="00AD3336">
        <w:rPr>
          <w:color w:val="000000"/>
          <w:sz w:val="27"/>
          <w:szCs w:val="27"/>
        </w:rPr>
        <w:t xml:space="preserve">“Scientists with the CSIRO say the marine animals receiving involuntary sex changes in Australian waters appear to be shellfish living in our </w:t>
      </w:r>
      <w:r w:rsidRPr="00AD3336">
        <w:rPr>
          <w:color w:val="000000"/>
          <w:sz w:val="27"/>
          <w:szCs w:val="27"/>
        </w:rPr>
        <w:t>harbors</w:t>
      </w:r>
      <w:r>
        <w:rPr>
          <w:color w:val="000000"/>
          <w:sz w:val="27"/>
          <w:szCs w:val="27"/>
        </w:rPr>
        <w:t>.”, ”</w:t>
      </w:r>
      <w:r w:rsidRPr="00AD3336">
        <w:rPr>
          <w:color w:val="000000"/>
          <w:sz w:val="27"/>
          <w:szCs w:val="27"/>
        </w:rPr>
        <w:t>The female shellfish are growing male sex organs and becoming infertile.”</w:t>
      </w:r>
      <w:r>
        <w:rPr>
          <w:color w:val="000000"/>
          <w:sz w:val="27"/>
          <w:szCs w:val="27"/>
        </w:rPr>
        <w:t xml:space="preserve">, </w:t>
      </w:r>
      <w:r w:rsidRPr="00AD3336">
        <w:rPr>
          <w:color w:val="000000"/>
          <w:sz w:val="27"/>
          <w:szCs w:val="27"/>
        </w:rPr>
        <w:t>”Those living downstream from sewage treatment plants have shorter anal fins and a reduced sex drive compared to males liv</w:t>
      </w:r>
      <w:r>
        <w:rPr>
          <w:color w:val="000000"/>
          <w:sz w:val="27"/>
          <w:szCs w:val="27"/>
        </w:rPr>
        <w:t>ing in uncontaminated streams.”</w:t>
      </w:r>
    </w:p>
    <w:p w:rsidR="00AD3336" w:rsidRPr="00AD3336" w:rsidRDefault="00AD3336" w:rsidP="00AD3336">
      <w:pPr>
        <w:rPr>
          <w:color w:val="000000"/>
          <w:sz w:val="27"/>
          <w:szCs w:val="27"/>
        </w:rPr>
      </w:pPr>
    </w:p>
    <w:p w:rsidR="00AD3336" w:rsidRPr="00AD3336" w:rsidRDefault="00AD3336" w:rsidP="00AD3336">
      <w:pPr>
        <w:rPr>
          <w:color w:val="000000"/>
          <w:sz w:val="27"/>
          <w:szCs w:val="27"/>
        </w:rPr>
      </w:pPr>
      <w:r w:rsidRPr="00AD3336">
        <w:rPr>
          <w:color w:val="000000"/>
          <w:sz w:val="27"/>
          <w:szCs w:val="27"/>
        </w:rPr>
        <w:t>6. Explain how the argument and evidence in the text supports your research focus.</w:t>
      </w:r>
    </w:p>
    <w:p w:rsidR="00AD3336" w:rsidRPr="00AD3336" w:rsidRDefault="00AD3336" w:rsidP="00AD3336">
      <w:pPr>
        <w:rPr>
          <w:color w:val="000000"/>
          <w:sz w:val="27"/>
          <w:szCs w:val="27"/>
        </w:rPr>
      </w:pPr>
      <w:r w:rsidRPr="00AD3336">
        <w:rPr>
          <w:color w:val="000000"/>
          <w:sz w:val="27"/>
          <w:szCs w:val="27"/>
        </w:rPr>
        <w:t xml:space="preserve">This article about the harmful response fish and other species are having due to sunscreen chemicals that are making it thru the sewage system. </w:t>
      </w:r>
      <w:proofErr w:type="gramStart"/>
      <w:r w:rsidRPr="00AD3336">
        <w:rPr>
          <w:color w:val="000000"/>
          <w:sz w:val="27"/>
          <w:szCs w:val="27"/>
        </w:rPr>
        <w:t>and</w:t>
      </w:r>
      <w:proofErr w:type="gramEnd"/>
      <w:r w:rsidRPr="00AD3336">
        <w:rPr>
          <w:color w:val="000000"/>
          <w:sz w:val="27"/>
          <w:szCs w:val="27"/>
        </w:rPr>
        <w:t xml:space="preserve"> how this can harm reproduction rates for such species.</w:t>
      </w:r>
    </w:p>
    <w:p w:rsidR="00AD3336" w:rsidRPr="00AD3336" w:rsidRDefault="00AD3336" w:rsidP="00AD3336">
      <w:pPr>
        <w:rPr>
          <w:color w:val="000000"/>
          <w:sz w:val="27"/>
          <w:szCs w:val="27"/>
        </w:rPr>
      </w:pPr>
    </w:p>
    <w:p w:rsidR="00AD3336" w:rsidRPr="00AD3336" w:rsidRDefault="00AD3336" w:rsidP="00AD3336">
      <w:pPr>
        <w:rPr>
          <w:color w:val="000000"/>
          <w:sz w:val="27"/>
          <w:szCs w:val="27"/>
        </w:rPr>
      </w:pPr>
      <w:r w:rsidRPr="00AD3336">
        <w:rPr>
          <w:color w:val="000000"/>
          <w:sz w:val="27"/>
          <w:szCs w:val="27"/>
        </w:rPr>
        <w:t>7. List at least two details or references from the text that you have used in your presentation and wiki post.</w:t>
      </w:r>
    </w:p>
    <w:p w:rsidR="00AD3336" w:rsidRPr="00AD3336" w:rsidRDefault="00AD3336" w:rsidP="00AD3336">
      <w:pPr>
        <w:rPr>
          <w:color w:val="000000"/>
          <w:sz w:val="27"/>
          <w:szCs w:val="27"/>
        </w:rPr>
      </w:pPr>
      <w:r w:rsidRPr="00AD3336">
        <w:rPr>
          <w:color w:val="000000"/>
          <w:sz w:val="27"/>
          <w:szCs w:val="27"/>
        </w:rPr>
        <w:lastRenderedPageBreak/>
        <w:t xml:space="preserve">Change of sex organs in fish due to sunscreen chemicals and sewage systems are not able to clean </w:t>
      </w:r>
      <w:r w:rsidRPr="00AD3336">
        <w:rPr>
          <w:color w:val="000000"/>
          <w:sz w:val="27"/>
          <w:szCs w:val="27"/>
        </w:rPr>
        <w:t>these chemicals</w:t>
      </w:r>
      <w:r w:rsidRPr="00AD3336">
        <w:rPr>
          <w:color w:val="000000"/>
          <w:sz w:val="27"/>
          <w:szCs w:val="27"/>
        </w:rPr>
        <w:t xml:space="preserve"> out. </w:t>
      </w:r>
    </w:p>
    <w:p w:rsidR="00AD3336" w:rsidRPr="00AD3336" w:rsidRDefault="00AD3336" w:rsidP="00AD3336">
      <w:pPr>
        <w:rPr>
          <w:color w:val="000000"/>
          <w:sz w:val="27"/>
          <w:szCs w:val="27"/>
        </w:rPr>
      </w:pPr>
    </w:p>
    <w:p w:rsidR="00AD3336" w:rsidRPr="00AD3336" w:rsidRDefault="00AD3336" w:rsidP="00AD3336">
      <w:pPr>
        <w:rPr>
          <w:color w:val="000000"/>
          <w:sz w:val="27"/>
          <w:szCs w:val="27"/>
        </w:rPr>
      </w:pPr>
      <w:proofErr w:type="gramStart"/>
      <w:r w:rsidRPr="00AD3336">
        <w:rPr>
          <w:color w:val="000000"/>
          <w:sz w:val="27"/>
          <w:szCs w:val="27"/>
        </w:rPr>
        <w:t xml:space="preserve">Manufactured </w:t>
      </w:r>
      <w:r>
        <w:rPr>
          <w:color w:val="000000"/>
          <w:sz w:val="27"/>
          <w:szCs w:val="27"/>
        </w:rPr>
        <w:t>N</w:t>
      </w:r>
      <w:r w:rsidRPr="00AD3336">
        <w:rPr>
          <w:color w:val="000000"/>
          <w:sz w:val="27"/>
          <w:szCs w:val="27"/>
        </w:rPr>
        <w:t>ano materials</w:t>
      </w:r>
      <w:r w:rsidRPr="00AD3336">
        <w:rPr>
          <w:color w:val="000000"/>
          <w:sz w:val="27"/>
          <w:szCs w:val="27"/>
        </w:rPr>
        <w:t xml:space="preserve"> and Sunscreens: Top Reasons for Precaution.</w:t>
      </w:r>
      <w:proofErr w:type="gramEnd"/>
      <w:r w:rsidRPr="00AD3336">
        <w:rPr>
          <w:color w:val="000000"/>
          <w:sz w:val="27"/>
          <w:szCs w:val="27"/>
        </w:rPr>
        <w:t xml:space="preserve"> -</w:t>
      </w:r>
      <w:r w:rsidR="00A732DC">
        <w:rPr>
          <w:color w:val="000000"/>
          <w:sz w:val="27"/>
          <w:szCs w:val="27"/>
        </w:rPr>
        <w:t xml:space="preserve"> Friends of the Earth Australia</w:t>
      </w:r>
    </w:p>
    <w:p w:rsidR="00AD3336" w:rsidRPr="00AD3336" w:rsidRDefault="00AD3336" w:rsidP="00AD3336">
      <w:pPr>
        <w:rPr>
          <w:color w:val="000000"/>
          <w:sz w:val="27"/>
          <w:szCs w:val="27"/>
        </w:rPr>
      </w:pPr>
      <w:r w:rsidRPr="00AD3336">
        <w:rPr>
          <w:color w:val="000000"/>
          <w:sz w:val="27"/>
          <w:szCs w:val="27"/>
        </w:rPr>
        <w:t>2. Where does the author work, what else has s/he written about, and what are her/his credentials?</w:t>
      </w:r>
    </w:p>
    <w:p w:rsidR="00AD3336" w:rsidRPr="00AD3336" w:rsidRDefault="00AD3336" w:rsidP="00AD3336">
      <w:pPr>
        <w:rPr>
          <w:color w:val="000000"/>
          <w:sz w:val="27"/>
          <w:szCs w:val="27"/>
        </w:rPr>
      </w:pPr>
      <w:r w:rsidRPr="00AD3336">
        <w:rPr>
          <w:color w:val="000000"/>
          <w:sz w:val="27"/>
          <w:szCs w:val="27"/>
        </w:rPr>
        <w:t xml:space="preserve">This article was published Friends of the Earth Australia, with help of International Center for technology assessment and Consumer’s union a nonprofit publisher of consumer reports. </w:t>
      </w:r>
    </w:p>
    <w:p w:rsidR="00AD3336" w:rsidRPr="00AD3336" w:rsidRDefault="00AD3336" w:rsidP="00AD3336">
      <w:pPr>
        <w:rPr>
          <w:color w:val="000000"/>
          <w:sz w:val="27"/>
          <w:szCs w:val="27"/>
        </w:rPr>
      </w:pPr>
    </w:p>
    <w:p w:rsidR="00AD3336" w:rsidRPr="00AD3336" w:rsidRDefault="00AD3336" w:rsidP="00AD3336">
      <w:pPr>
        <w:rPr>
          <w:color w:val="000000"/>
          <w:sz w:val="27"/>
          <w:szCs w:val="27"/>
        </w:rPr>
      </w:pPr>
      <w:r w:rsidRPr="00AD3336">
        <w:rPr>
          <w:color w:val="000000"/>
          <w:sz w:val="27"/>
          <w:szCs w:val="27"/>
        </w:rPr>
        <w:t>3. What is the main topic or argument of the text?</w:t>
      </w:r>
    </w:p>
    <w:p w:rsidR="00AD3336" w:rsidRPr="00AD3336" w:rsidRDefault="00AD3336" w:rsidP="00AD3336">
      <w:pPr>
        <w:rPr>
          <w:color w:val="000000"/>
          <w:sz w:val="27"/>
          <w:szCs w:val="27"/>
        </w:rPr>
      </w:pPr>
      <w:r w:rsidRPr="00AD3336">
        <w:rPr>
          <w:color w:val="000000"/>
          <w:sz w:val="27"/>
          <w:szCs w:val="27"/>
        </w:rPr>
        <w:t xml:space="preserve">This article talks about the health concern of nanoparticles such as titanium dioxide and zinc oxide used in sunscreens are not label in product ingredients. </w:t>
      </w:r>
      <w:r w:rsidRPr="00AD3336">
        <w:rPr>
          <w:color w:val="000000"/>
          <w:sz w:val="27"/>
          <w:szCs w:val="27"/>
        </w:rPr>
        <w:t>These nanomaterial’s</w:t>
      </w:r>
      <w:r w:rsidRPr="00AD3336">
        <w:rPr>
          <w:color w:val="000000"/>
          <w:sz w:val="27"/>
          <w:szCs w:val="27"/>
        </w:rPr>
        <w:t xml:space="preserve"> properties can result in toxicity compare to their larger counterparts. These </w:t>
      </w:r>
      <w:r w:rsidRPr="00AD3336">
        <w:rPr>
          <w:color w:val="000000"/>
          <w:sz w:val="27"/>
          <w:szCs w:val="27"/>
        </w:rPr>
        <w:t>nanomaterial’s</w:t>
      </w:r>
      <w:r w:rsidRPr="00AD3336">
        <w:rPr>
          <w:color w:val="000000"/>
          <w:sz w:val="27"/>
          <w:szCs w:val="27"/>
        </w:rPr>
        <w:t xml:space="preserve"> have greater access to vulnerable organs and tissues. </w:t>
      </w:r>
    </w:p>
    <w:p w:rsidR="00AD3336" w:rsidRPr="00AD3336" w:rsidRDefault="00AD3336" w:rsidP="00AD3336">
      <w:pPr>
        <w:rPr>
          <w:color w:val="000000"/>
          <w:sz w:val="27"/>
          <w:szCs w:val="27"/>
        </w:rPr>
      </w:pPr>
    </w:p>
    <w:p w:rsidR="00AD3336" w:rsidRPr="00AD3336" w:rsidRDefault="00AD3336" w:rsidP="00AD3336">
      <w:pPr>
        <w:rPr>
          <w:color w:val="000000"/>
          <w:sz w:val="27"/>
          <w:szCs w:val="27"/>
        </w:rPr>
      </w:pPr>
      <w:r w:rsidRPr="00AD3336">
        <w:rPr>
          <w:color w:val="000000"/>
          <w:sz w:val="27"/>
          <w:szCs w:val="27"/>
        </w:rPr>
        <w:t>4. Describe at least three ways that the main topic or argument is fleshed out.</w:t>
      </w:r>
    </w:p>
    <w:p w:rsidR="00AD3336" w:rsidRPr="00AD3336" w:rsidRDefault="00AD3336" w:rsidP="00AD3336">
      <w:pPr>
        <w:rPr>
          <w:color w:val="000000"/>
          <w:sz w:val="27"/>
          <w:szCs w:val="27"/>
        </w:rPr>
      </w:pPr>
      <w:proofErr w:type="spellStart"/>
      <w:r w:rsidRPr="00AD3336">
        <w:rPr>
          <w:color w:val="000000"/>
          <w:sz w:val="27"/>
          <w:szCs w:val="27"/>
        </w:rPr>
        <w:t>Nanomaterials</w:t>
      </w:r>
      <w:proofErr w:type="spellEnd"/>
      <w:r w:rsidRPr="00AD3336">
        <w:rPr>
          <w:color w:val="000000"/>
          <w:sz w:val="27"/>
          <w:szCs w:val="27"/>
        </w:rPr>
        <w:t xml:space="preserve"> are different from other conventionally-sized </w:t>
      </w:r>
      <w:r w:rsidRPr="00AD3336">
        <w:rPr>
          <w:color w:val="000000"/>
          <w:sz w:val="27"/>
          <w:szCs w:val="27"/>
        </w:rPr>
        <w:t>compounds;</w:t>
      </w:r>
      <w:r w:rsidRPr="00AD3336">
        <w:rPr>
          <w:color w:val="000000"/>
          <w:sz w:val="27"/>
          <w:szCs w:val="27"/>
        </w:rPr>
        <w:t xml:space="preserve"> these tiny size particles increase their surface area to volume ratio, which can create </w:t>
      </w:r>
      <w:r w:rsidRPr="00AD3336">
        <w:rPr>
          <w:color w:val="000000"/>
          <w:sz w:val="27"/>
          <w:szCs w:val="27"/>
        </w:rPr>
        <w:t>unique and unpredictable human and environmental risks</w:t>
      </w:r>
      <w:r w:rsidRPr="00AD3336">
        <w:rPr>
          <w:color w:val="000000"/>
          <w:sz w:val="27"/>
          <w:szCs w:val="27"/>
        </w:rPr>
        <w:t xml:space="preserve">. Their size makes them easier to penetrate the skin and organs once inside the body. In some animal </w:t>
      </w:r>
      <w:r w:rsidRPr="00AD3336">
        <w:rPr>
          <w:color w:val="000000"/>
          <w:sz w:val="27"/>
          <w:szCs w:val="27"/>
        </w:rPr>
        <w:t>studies,</w:t>
      </w:r>
      <w:r w:rsidRPr="00AD3336">
        <w:rPr>
          <w:color w:val="000000"/>
          <w:sz w:val="27"/>
          <w:szCs w:val="27"/>
        </w:rPr>
        <w:t xml:space="preserve"> they suggest </w:t>
      </w:r>
      <w:r w:rsidRPr="00AD3336">
        <w:rPr>
          <w:color w:val="000000"/>
          <w:sz w:val="27"/>
          <w:szCs w:val="27"/>
        </w:rPr>
        <w:t>it ha</w:t>
      </w:r>
      <w:r>
        <w:rPr>
          <w:color w:val="000000"/>
          <w:sz w:val="27"/>
          <w:szCs w:val="27"/>
        </w:rPr>
        <w:t>s</w:t>
      </w:r>
      <w:r w:rsidRPr="00AD3336">
        <w:rPr>
          <w:color w:val="000000"/>
          <w:sz w:val="27"/>
          <w:szCs w:val="27"/>
        </w:rPr>
        <w:t xml:space="preserve"> cause</w:t>
      </w:r>
      <w:r>
        <w:rPr>
          <w:color w:val="000000"/>
          <w:sz w:val="27"/>
          <w:szCs w:val="27"/>
        </w:rPr>
        <w:t>d</w:t>
      </w:r>
      <w:r w:rsidRPr="00AD3336">
        <w:rPr>
          <w:color w:val="000000"/>
          <w:sz w:val="27"/>
          <w:szCs w:val="27"/>
        </w:rPr>
        <w:t xml:space="preserve"> inflammation, damage brain cells and cause pre-cancerous lesions. In other studies done with pregnant mice, they have shown that these nanoparticles can transfer to the </w:t>
      </w:r>
      <w:r w:rsidRPr="00AD3336">
        <w:rPr>
          <w:color w:val="000000"/>
          <w:sz w:val="27"/>
          <w:szCs w:val="27"/>
        </w:rPr>
        <w:t>offspring’s</w:t>
      </w:r>
      <w:r w:rsidRPr="00AD3336">
        <w:rPr>
          <w:color w:val="000000"/>
          <w:sz w:val="27"/>
          <w:szCs w:val="27"/>
        </w:rPr>
        <w:t xml:space="preserve"> and pose health risks for the offspring. </w:t>
      </w:r>
    </w:p>
    <w:p w:rsidR="00AD3336" w:rsidRDefault="00AD3336" w:rsidP="00AD3336">
      <w:pPr>
        <w:rPr>
          <w:color w:val="000000"/>
          <w:sz w:val="27"/>
          <w:szCs w:val="27"/>
        </w:rPr>
      </w:pPr>
    </w:p>
    <w:p w:rsidR="00A732DC" w:rsidRPr="00AD3336" w:rsidRDefault="00A732DC" w:rsidP="00AD3336">
      <w:pPr>
        <w:rPr>
          <w:color w:val="000000"/>
          <w:sz w:val="27"/>
          <w:szCs w:val="27"/>
        </w:rPr>
      </w:pPr>
    </w:p>
    <w:p w:rsidR="00AD3336" w:rsidRPr="00AD3336" w:rsidRDefault="00AD3336" w:rsidP="00AD3336">
      <w:pPr>
        <w:rPr>
          <w:color w:val="000000"/>
          <w:sz w:val="27"/>
          <w:szCs w:val="27"/>
        </w:rPr>
      </w:pPr>
      <w:r w:rsidRPr="00AD3336">
        <w:rPr>
          <w:color w:val="000000"/>
          <w:sz w:val="27"/>
          <w:szCs w:val="27"/>
        </w:rPr>
        <w:lastRenderedPageBreak/>
        <w:t>5. What three quotes capture the critical import of the text?</w:t>
      </w:r>
    </w:p>
    <w:p w:rsidR="00AD3336" w:rsidRPr="00AD3336" w:rsidRDefault="00AD3336" w:rsidP="00AD3336">
      <w:pPr>
        <w:rPr>
          <w:color w:val="000000"/>
          <w:sz w:val="27"/>
          <w:szCs w:val="27"/>
        </w:rPr>
      </w:pPr>
      <w:r w:rsidRPr="00AD3336">
        <w:rPr>
          <w:color w:val="000000"/>
          <w:sz w:val="27"/>
          <w:szCs w:val="27"/>
        </w:rPr>
        <w:t xml:space="preserve">“Their small size can make them more amenable to entering the lungs, if inhaled, passing through cell membranes, and in some cases penetrating the skin. When ingested, some </w:t>
      </w:r>
      <w:r w:rsidRPr="00AD3336">
        <w:rPr>
          <w:color w:val="000000"/>
          <w:sz w:val="27"/>
          <w:szCs w:val="27"/>
        </w:rPr>
        <w:t>nanomaterial’s</w:t>
      </w:r>
      <w:r w:rsidRPr="00AD3336">
        <w:rPr>
          <w:color w:val="000000"/>
          <w:sz w:val="27"/>
          <w:szCs w:val="27"/>
        </w:rPr>
        <w:t xml:space="preserve"> may pass through the gut wall and circulate through our blood”, “One study shows brain damage, nerve system damage and reduced sperm production in male offspring, while another shows offspring suffer altered gene expression related to brain </w:t>
      </w:r>
      <w:r w:rsidRPr="00AD3336">
        <w:rPr>
          <w:color w:val="000000"/>
          <w:sz w:val="27"/>
          <w:szCs w:val="27"/>
        </w:rPr>
        <w:t>development”, “certain</w:t>
      </w:r>
      <w:r w:rsidRPr="00AD3336">
        <w:rPr>
          <w:color w:val="000000"/>
          <w:sz w:val="27"/>
          <w:szCs w:val="27"/>
        </w:rPr>
        <w:t xml:space="preserve"> </w:t>
      </w:r>
      <w:r w:rsidRPr="00AD3336">
        <w:rPr>
          <w:color w:val="000000"/>
          <w:sz w:val="27"/>
          <w:szCs w:val="27"/>
        </w:rPr>
        <w:t>Nano scale</w:t>
      </w:r>
      <w:r w:rsidRPr="00AD3336">
        <w:rPr>
          <w:color w:val="000000"/>
          <w:sz w:val="27"/>
          <w:szCs w:val="27"/>
        </w:rPr>
        <w:t xml:space="preserve"> materials of titanium dioxide and zinc oxide compounds commonly used in sunscreens and cosmetics can produce free </w:t>
      </w:r>
      <w:r w:rsidRPr="00AD3336">
        <w:rPr>
          <w:color w:val="000000"/>
          <w:sz w:val="27"/>
          <w:szCs w:val="27"/>
        </w:rPr>
        <w:t>radicals, damage</w:t>
      </w:r>
      <w:r w:rsidRPr="00AD3336">
        <w:rPr>
          <w:color w:val="000000"/>
          <w:sz w:val="27"/>
          <w:szCs w:val="27"/>
        </w:rPr>
        <w:t xml:space="preserve"> DNA and cause cell toxicity, especially when exposed to UV light.”</w:t>
      </w:r>
    </w:p>
    <w:p w:rsidR="00AD3336" w:rsidRPr="00AD3336" w:rsidRDefault="00AD3336" w:rsidP="00AD3336">
      <w:pPr>
        <w:rPr>
          <w:color w:val="000000"/>
          <w:sz w:val="27"/>
          <w:szCs w:val="27"/>
        </w:rPr>
      </w:pPr>
    </w:p>
    <w:p w:rsidR="00AD3336" w:rsidRPr="00AD3336" w:rsidRDefault="00AD3336" w:rsidP="00AD3336">
      <w:pPr>
        <w:rPr>
          <w:color w:val="000000"/>
          <w:sz w:val="27"/>
          <w:szCs w:val="27"/>
        </w:rPr>
      </w:pPr>
      <w:r w:rsidRPr="00AD3336">
        <w:rPr>
          <w:color w:val="000000"/>
          <w:sz w:val="27"/>
          <w:szCs w:val="27"/>
        </w:rPr>
        <w:t>6. Explain how the argument and evidence in the text supports your research focus.</w:t>
      </w:r>
    </w:p>
    <w:p w:rsidR="00AD3336" w:rsidRPr="00AD3336" w:rsidRDefault="00AD3336" w:rsidP="00AD3336">
      <w:pPr>
        <w:rPr>
          <w:color w:val="000000"/>
          <w:sz w:val="27"/>
          <w:szCs w:val="27"/>
        </w:rPr>
      </w:pPr>
      <w:r w:rsidRPr="00AD3336">
        <w:rPr>
          <w:color w:val="000000"/>
          <w:sz w:val="27"/>
          <w:szCs w:val="27"/>
        </w:rPr>
        <w:t xml:space="preserve">This article shows the potential harm the chemical components can have in the human body. </w:t>
      </w:r>
      <w:r w:rsidRPr="00AD3336">
        <w:rPr>
          <w:color w:val="000000"/>
          <w:sz w:val="27"/>
          <w:szCs w:val="27"/>
        </w:rPr>
        <w:t>And</w:t>
      </w:r>
      <w:r w:rsidRPr="00AD3336">
        <w:rPr>
          <w:color w:val="000000"/>
          <w:sz w:val="27"/>
          <w:szCs w:val="27"/>
        </w:rPr>
        <w:t xml:space="preserve"> how </w:t>
      </w:r>
      <w:r w:rsidRPr="00AD3336">
        <w:rPr>
          <w:color w:val="000000"/>
          <w:sz w:val="27"/>
          <w:szCs w:val="27"/>
        </w:rPr>
        <w:t>these chemicals</w:t>
      </w:r>
      <w:r w:rsidRPr="00AD3336">
        <w:rPr>
          <w:color w:val="000000"/>
          <w:sz w:val="27"/>
          <w:szCs w:val="27"/>
        </w:rPr>
        <w:t xml:space="preserve"> are not regulated and not required to be listed in the label. This nanoparticles found in sunscreens can increase our chances of cancer cells. </w:t>
      </w:r>
    </w:p>
    <w:p w:rsidR="00AD3336" w:rsidRPr="00AD3336" w:rsidRDefault="00AD3336" w:rsidP="00AD3336">
      <w:pPr>
        <w:rPr>
          <w:color w:val="000000"/>
          <w:sz w:val="27"/>
          <w:szCs w:val="27"/>
        </w:rPr>
      </w:pPr>
    </w:p>
    <w:p w:rsidR="00AD3336" w:rsidRPr="00AD3336" w:rsidRDefault="00AD3336" w:rsidP="00AD3336">
      <w:pPr>
        <w:rPr>
          <w:color w:val="000000"/>
          <w:sz w:val="27"/>
          <w:szCs w:val="27"/>
        </w:rPr>
      </w:pPr>
      <w:r w:rsidRPr="00AD3336">
        <w:rPr>
          <w:color w:val="000000"/>
          <w:sz w:val="27"/>
          <w:szCs w:val="27"/>
        </w:rPr>
        <w:t>7. List at least two details or references from the text that you have used in your presentation and wiki post.</w:t>
      </w:r>
    </w:p>
    <w:p w:rsidR="002E78A6" w:rsidRDefault="00AD3336" w:rsidP="00AD3336">
      <w:pPr>
        <w:rPr>
          <w:color w:val="000000"/>
          <w:sz w:val="27"/>
          <w:szCs w:val="27"/>
        </w:rPr>
      </w:pPr>
      <w:r w:rsidRPr="00AD3336">
        <w:rPr>
          <w:color w:val="000000"/>
          <w:sz w:val="27"/>
          <w:szCs w:val="27"/>
        </w:rPr>
        <w:t xml:space="preserve">The fact that </w:t>
      </w:r>
      <w:r w:rsidRPr="00AD3336">
        <w:rPr>
          <w:color w:val="000000"/>
          <w:sz w:val="27"/>
          <w:szCs w:val="27"/>
        </w:rPr>
        <w:t>nanomaterial</w:t>
      </w:r>
      <w:r>
        <w:rPr>
          <w:color w:val="000000"/>
          <w:sz w:val="27"/>
          <w:szCs w:val="27"/>
        </w:rPr>
        <w:t>’s</w:t>
      </w:r>
      <w:r w:rsidRPr="00AD3336">
        <w:rPr>
          <w:color w:val="000000"/>
          <w:sz w:val="27"/>
          <w:szCs w:val="27"/>
        </w:rPr>
        <w:t xml:space="preserve"> are not being regulated or listed in the label and due to their size they can easily get access to important organs and cause harm.</w:t>
      </w:r>
    </w:p>
    <w:sectPr w:rsidR="002E78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0C9"/>
    <w:rsid w:val="002E78A6"/>
    <w:rsid w:val="005077A5"/>
    <w:rsid w:val="005900C9"/>
    <w:rsid w:val="005E11C4"/>
    <w:rsid w:val="007B2C18"/>
    <w:rsid w:val="008B2A16"/>
    <w:rsid w:val="00A05E2C"/>
    <w:rsid w:val="00A732DC"/>
    <w:rsid w:val="00AD3336"/>
    <w:rsid w:val="00AE6EE5"/>
    <w:rsid w:val="00B63189"/>
    <w:rsid w:val="00BE6886"/>
    <w:rsid w:val="00BF01B7"/>
    <w:rsid w:val="00D410CC"/>
    <w:rsid w:val="00FA77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E6EE5"/>
    <w:rPr>
      <w:color w:val="0000FF"/>
      <w:u w:val="single"/>
    </w:rPr>
  </w:style>
  <w:style w:type="character" w:customStyle="1" w:styleId="apple-converted-space">
    <w:name w:val="apple-converted-space"/>
    <w:basedOn w:val="DefaultParagraphFont"/>
    <w:rsid w:val="002E78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E6EE5"/>
    <w:rPr>
      <w:color w:val="0000FF"/>
      <w:u w:val="single"/>
    </w:rPr>
  </w:style>
  <w:style w:type="character" w:customStyle="1" w:styleId="apple-converted-space">
    <w:name w:val="apple-converted-space"/>
    <w:basedOn w:val="DefaultParagraphFont"/>
    <w:rsid w:val="002E78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562295">
      <w:bodyDiv w:val="1"/>
      <w:marLeft w:val="0"/>
      <w:marRight w:val="0"/>
      <w:marTop w:val="0"/>
      <w:marBottom w:val="0"/>
      <w:divBdr>
        <w:top w:val="none" w:sz="0" w:space="0" w:color="auto"/>
        <w:left w:val="none" w:sz="0" w:space="0" w:color="auto"/>
        <w:bottom w:val="none" w:sz="0" w:space="0" w:color="auto"/>
        <w:right w:val="none" w:sz="0" w:space="0" w:color="auto"/>
      </w:divBdr>
      <w:divsChild>
        <w:div w:id="125318751">
          <w:marLeft w:val="720"/>
          <w:marRight w:val="0"/>
          <w:marTop w:val="0"/>
          <w:marBottom w:val="0"/>
          <w:divBdr>
            <w:top w:val="none" w:sz="0" w:space="0" w:color="auto"/>
            <w:left w:val="none" w:sz="0" w:space="0" w:color="auto"/>
            <w:bottom w:val="none" w:sz="0" w:space="0" w:color="auto"/>
            <w:right w:val="none" w:sz="0" w:space="0" w:color="auto"/>
          </w:divBdr>
        </w:div>
        <w:div w:id="61493530">
          <w:marLeft w:val="720"/>
          <w:marRight w:val="0"/>
          <w:marTop w:val="0"/>
          <w:marBottom w:val="0"/>
          <w:divBdr>
            <w:top w:val="none" w:sz="0" w:space="0" w:color="auto"/>
            <w:left w:val="none" w:sz="0" w:space="0" w:color="auto"/>
            <w:bottom w:val="none" w:sz="0" w:space="0" w:color="auto"/>
            <w:right w:val="none" w:sz="0" w:space="0" w:color="auto"/>
          </w:divBdr>
        </w:div>
        <w:div w:id="2057006387">
          <w:marLeft w:val="720"/>
          <w:marRight w:val="0"/>
          <w:marTop w:val="0"/>
          <w:marBottom w:val="0"/>
          <w:divBdr>
            <w:top w:val="none" w:sz="0" w:space="0" w:color="auto"/>
            <w:left w:val="none" w:sz="0" w:space="0" w:color="auto"/>
            <w:bottom w:val="none" w:sz="0" w:space="0" w:color="auto"/>
            <w:right w:val="none" w:sz="0" w:space="0" w:color="auto"/>
          </w:divBdr>
        </w:div>
        <w:div w:id="1505629152">
          <w:marLeft w:val="720"/>
          <w:marRight w:val="0"/>
          <w:marTop w:val="0"/>
          <w:marBottom w:val="0"/>
          <w:divBdr>
            <w:top w:val="none" w:sz="0" w:space="0" w:color="auto"/>
            <w:left w:val="none" w:sz="0" w:space="0" w:color="auto"/>
            <w:bottom w:val="none" w:sz="0" w:space="0" w:color="auto"/>
            <w:right w:val="none" w:sz="0" w:space="0" w:color="auto"/>
          </w:divBdr>
        </w:div>
      </w:divsChild>
    </w:div>
    <w:div w:id="2086536703">
      <w:bodyDiv w:val="1"/>
      <w:marLeft w:val="0"/>
      <w:marRight w:val="0"/>
      <w:marTop w:val="0"/>
      <w:marBottom w:val="0"/>
      <w:divBdr>
        <w:top w:val="none" w:sz="0" w:space="0" w:color="auto"/>
        <w:left w:val="none" w:sz="0" w:space="0" w:color="auto"/>
        <w:bottom w:val="none" w:sz="0" w:space="0" w:color="auto"/>
        <w:right w:val="none" w:sz="0" w:space="0" w:color="auto"/>
      </w:divBdr>
      <w:divsChild>
        <w:div w:id="1019963155">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9</Pages>
  <Words>1972</Words>
  <Characters>11244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Lyon</dc:creator>
  <cp:lastModifiedBy>Steven Lyon</cp:lastModifiedBy>
  <cp:revision>4</cp:revision>
  <dcterms:created xsi:type="dcterms:W3CDTF">2012-11-06T18:28:00Z</dcterms:created>
  <dcterms:modified xsi:type="dcterms:W3CDTF">2012-11-10T22:54:00Z</dcterms:modified>
</cp:coreProperties>
</file>